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DCEAF" w14:textId="77777777" w:rsidR="00145CC3" w:rsidRDefault="00145CC3" w:rsidP="00B517D8">
      <w:pPr>
        <w:widowControl w:val="0"/>
        <w:rPr>
          <w:b/>
          <w:u w:val="single"/>
        </w:rPr>
      </w:pPr>
    </w:p>
    <w:p w14:paraId="661F099A" w14:textId="3B0DBE64" w:rsidR="00B517D8" w:rsidRDefault="00B517D8" w:rsidP="00B517D8">
      <w:pPr>
        <w:widowControl w:val="0"/>
      </w:pPr>
      <w:r w:rsidRPr="00B517D8">
        <w:rPr>
          <w:b/>
          <w:u w:val="single"/>
        </w:rPr>
        <w:t>Our Scriptural Guide for Spiritual Growth:</w:t>
      </w:r>
    </w:p>
    <w:p w14:paraId="4FC04DAF" w14:textId="77777777" w:rsidR="00B517D8" w:rsidRDefault="00B517D8" w:rsidP="00B517D8">
      <w:pPr>
        <w:widowControl w:val="0"/>
      </w:pPr>
      <w:r>
        <w:t>Each Sunday features an Easter reading from the accounts of Jesus’ resurrection appearances.</w:t>
      </w:r>
    </w:p>
    <w:p w14:paraId="1F710C44" w14:textId="77777777" w:rsidR="00B517D8" w:rsidRDefault="00B517D8" w:rsidP="00B517D8">
      <w:pPr>
        <w:widowControl w:val="0"/>
      </w:pPr>
      <w:r>
        <w:t>The weekday readings feature scriptures selected for their ability to encourage us.</w:t>
      </w:r>
    </w:p>
    <w:p w14:paraId="4EF05070" w14:textId="77777777" w:rsidR="00B23BB9" w:rsidRDefault="00B23BB9" w:rsidP="00B517D8">
      <w:pPr>
        <w:widowControl w:val="0"/>
      </w:pPr>
    </w:p>
    <w:p w14:paraId="744ABA51" w14:textId="77777777" w:rsidR="00B23BB9" w:rsidRPr="00B517D8" w:rsidRDefault="00B23BB9" w:rsidP="00B517D8">
      <w:pPr>
        <w:widowControl w:val="0"/>
      </w:pPr>
      <w:r>
        <w:t>Highlights include extended looks at II Corinthians, Philippians, and the Gospel of John.</w:t>
      </w:r>
    </w:p>
    <w:p w14:paraId="71DAA943" w14:textId="77777777" w:rsidR="00B517D8" w:rsidRDefault="00B517D8" w:rsidP="00B517D8">
      <w:pPr>
        <w:widowControl w:val="0"/>
        <w:rPr>
          <w:u w:val="single"/>
        </w:rPr>
      </w:pPr>
    </w:p>
    <w:p w14:paraId="52B4E4AE" w14:textId="77777777" w:rsidR="00145CC3" w:rsidRDefault="00145CC3" w:rsidP="00B517D8">
      <w:pPr>
        <w:widowControl w:val="0"/>
        <w:rPr>
          <w:u w:val="single"/>
        </w:rPr>
        <w:sectPr w:rsidR="00145CC3" w:rsidSect="00145CC3">
          <w:headerReference w:type="default" r:id="rId8"/>
          <w:pgSz w:w="12240" w:h="15840"/>
          <w:pgMar w:top="720" w:right="720" w:bottom="720" w:left="720" w:header="446" w:footer="720" w:gutter="0"/>
          <w:cols w:space="432"/>
          <w:docGrid w:linePitch="360"/>
        </w:sectPr>
      </w:pPr>
    </w:p>
    <w:p w14:paraId="6C9C68A5" w14:textId="3181916E" w:rsidR="00B517D8" w:rsidRDefault="00B517D8" w:rsidP="009D7F88">
      <w:pPr>
        <w:widowControl w:val="0"/>
      </w:pPr>
      <w:r>
        <w:rPr>
          <w:u w:val="single"/>
        </w:rPr>
        <w:t>April 13, 2020</w:t>
      </w:r>
      <w:r>
        <w:tab/>
      </w:r>
      <w:r>
        <w:tab/>
        <w:t>Read:  Psalm 124</w:t>
      </w:r>
    </w:p>
    <w:p w14:paraId="47678524" w14:textId="77777777" w:rsidR="00B517D8" w:rsidRDefault="00B517D8" w:rsidP="009D7F88">
      <w:pPr>
        <w:widowControl w:val="0"/>
      </w:pPr>
      <w:r>
        <w:t>Prayer of thanks to the God who delivers us.</w:t>
      </w:r>
    </w:p>
    <w:p w14:paraId="696B9203" w14:textId="5E4584AE" w:rsidR="00B517D8" w:rsidRDefault="00B517D8" w:rsidP="009D7F88">
      <w:pPr>
        <w:widowControl w:val="0"/>
      </w:pPr>
    </w:p>
    <w:p w14:paraId="5ECD786C" w14:textId="77777777" w:rsidR="00B517D8" w:rsidRDefault="00B517D8" w:rsidP="009D7F88">
      <w:pPr>
        <w:widowControl w:val="0"/>
      </w:pPr>
      <w:r>
        <w:rPr>
          <w:u w:val="single"/>
        </w:rPr>
        <w:t>April 14, 2020</w:t>
      </w:r>
      <w:r>
        <w:tab/>
      </w:r>
      <w:r>
        <w:tab/>
        <w:t>Read:  II Corinthians 1:1-11</w:t>
      </w:r>
    </w:p>
    <w:p w14:paraId="6CC068DD" w14:textId="73ED045A" w:rsidR="00B517D8" w:rsidRDefault="00B517D8" w:rsidP="009D7F88">
      <w:pPr>
        <w:widowControl w:val="0"/>
      </w:pPr>
      <w:r>
        <w:t xml:space="preserve">Prayer </w:t>
      </w:r>
      <w:r w:rsidR="00CE5128">
        <w:t>of patience to endure the unendurable burdens.</w:t>
      </w:r>
    </w:p>
    <w:p w14:paraId="66CCEA4D" w14:textId="77777777" w:rsidR="009D7F88" w:rsidRDefault="009D7F88" w:rsidP="009D7F88">
      <w:pPr>
        <w:widowControl w:val="0"/>
      </w:pPr>
    </w:p>
    <w:p w14:paraId="2C83E8E3" w14:textId="77777777" w:rsidR="00B517D8" w:rsidRDefault="00B517D8" w:rsidP="009D7F88">
      <w:pPr>
        <w:widowControl w:val="0"/>
      </w:pPr>
      <w:r>
        <w:rPr>
          <w:u w:val="single"/>
        </w:rPr>
        <w:t>April 15, 2020</w:t>
      </w:r>
      <w:r>
        <w:tab/>
      </w:r>
      <w:r>
        <w:tab/>
        <w:t xml:space="preserve">Read:  </w:t>
      </w:r>
      <w:r w:rsidR="00CE5128">
        <w:t>II Corinthians 2:12-17</w:t>
      </w:r>
    </w:p>
    <w:p w14:paraId="5B8A1704" w14:textId="77777777" w:rsidR="00B517D8" w:rsidRDefault="00CE5128" w:rsidP="009D7F88">
      <w:pPr>
        <w:widowControl w:val="0"/>
      </w:pPr>
      <w:r>
        <w:t>Pray to be a fragrant servant in God’s garden.</w:t>
      </w:r>
    </w:p>
    <w:p w14:paraId="5BA1EA64" w14:textId="77777777" w:rsidR="00B517D8" w:rsidRDefault="00B517D8" w:rsidP="009D7F88">
      <w:pPr>
        <w:widowControl w:val="0"/>
      </w:pPr>
      <w:r>
        <w:t> </w:t>
      </w:r>
    </w:p>
    <w:p w14:paraId="6DA9D46B" w14:textId="77777777" w:rsidR="00B517D8" w:rsidRDefault="00B517D8" w:rsidP="009D7F88">
      <w:pPr>
        <w:widowControl w:val="0"/>
      </w:pPr>
      <w:r>
        <w:rPr>
          <w:u w:val="single"/>
        </w:rPr>
        <w:t>April 16, 2020</w:t>
      </w:r>
      <w:r>
        <w:tab/>
      </w:r>
      <w:r>
        <w:tab/>
        <w:t xml:space="preserve">Read:  </w:t>
      </w:r>
      <w:r w:rsidR="00CE5128">
        <w:t>II Corinthians 3:1-18</w:t>
      </w:r>
    </w:p>
    <w:p w14:paraId="274701C3" w14:textId="77777777" w:rsidR="00B517D8" w:rsidRDefault="00CE5128" w:rsidP="009D7F88">
      <w:pPr>
        <w:widowControl w:val="0"/>
      </w:pPr>
      <w:r>
        <w:t>Pray for a spirit of freedom in all circumstances.</w:t>
      </w:r>
    </w:p>
    <w:p w14:paraId="6A1B571A" w14:textId="77777777" w:rsidR="00B517D8" w:rsidRDefault="00B517D8" w:rsidP="009D7F88">
      <w:pPr>
        <w:widowControl w:val="0"/>
        <w:rPr>
          <w:rFonts w:ascii="Garamond" w:hAnsi="Garamond"/>
          <w:sz w:val="18"/>
          <w:szCs w:val="18"/>
        </w:rPr>
      </w:pPr>
      <w:r>
        <w:t> </w:t>
      </w:r>
    </w:p>
    <w:p w14:paraId="35E9624D" w14:textId="77777777" w:rsidR="00B517D8" w:rsidRDefault="00B517D8" w:rsidP="009D7F88">
      <w:pPr>
        <w:widowControl w:val="0"/>
      </w:pPr>
      <w:r>
        <w:rPr>
          <w:u w:val="single"/>
        </w:rPr>
        <w:t>April 17, 2020</w:t>
      </w:r>
      <w:r>
        <w:tab/>
      </w:r>
      <w:r>
        <w:tab/>
        <w:t xml:space="preserve">Read:  </w:t>
      </w:r>
      <w:r w:rsidR="00CE5128">
        <w:t>II Corinthians 4:1-18</w:t>
      </w:r>
    </w:p>
    <w:p w14:paraId="556D065A" w14:textId="77777777" w:rsidR="00B517D8" w:rsidRDefault="00CE5128" w:rsidP="009D7F88">
      <w:pPr>
        <w:widowControl w:val="0"/>
      </w:pPr>
      <w:r>
        <w:t>Pray to discover the treasure God has placed in us.</w:t>
      </w:r>
    </w:p>
    <w:p w14:paraId="5299977E" w14:textId="77777777" w:rsidR="00B517D8" w:rsidRDefault="00B517D8" w:rsidP="009D7F88">
      <w:pPr>
        <w:widowControl w:val="0"/>
      </w:pPr>
      <w:r>
        <w:t> </w:t>
      </w:r>
    </w:p>
    <w:p w14:paraId="69558CB8" w14:textId="77777777" w:rsidR="00B517D8" w:rsidRDefault="00B517D8" w:rsidP="009D7F88">
      <w:pPr>
        <w:widowControl w:val="0"/>
      </w:pPr>
      <w:r>
        <w:rPr>
          <w:u w:val="single"/>
        </w:rPr>
        <w:t>April 18, 2020</w:t>
      </w:r>
      <w:r>
        <w:tab/>
      </w:r>
      <w:r>
        <w:tab/>
        <w:t xml:space="preserve">Read:  </w:t>
      </w:r>
      <w:r w:rsidR="00CE5128">
        <w:t>II Corinthians 7:1-7</w:t>
      </w:r>
    </w:p>
    <w:p w14:paraId="120467C8" w14:textId="77777777" w:rsidR="00B517D8" w:rsidRDefault="00B517D8" w:rsidP="009D7F88">
      <w:pPr>
        <w:widowControl w:val="0"/>
      </w:pPr>
      <w:r>
        <w:t xml:space="preserve">Prayer of thanks </w:t>
      </w:r>
      <w:r w:rsidR="00CE5128">
        <w:t>for those who give comfort.</w:t>
      </w:r>
    </w:p>
    <w:p w14:paraId="4E0E1D93" w14:textId="77777777" w:rsidR="00170D92" w:rsidRPr="00873617" w:rsidRDefault="00170D92" w:rsidP="009D7F88">
      <w:pPr>
        <w:spacing w:line="240" w:lineRule="auto"/>
        <w:rPr>
          <w:rStyle w:val="text"/>
        </w:rPr>
      </w:pPr>
    </w:p>
    <w:p w14:paraId="0E9179E8" w14:textId="77777777" w:rsidR="00B517D8" w:rsidRDefault="00B517D8" w:rsidP="009D7F88">
      <w:pPr>
        <w:widowControl w:val="0"/>
      </w:pPr>
      <w:r>
        <w:rPr>
          <w:u w:val="single"/>
        </w:rPr>
        <w:t>April 19, 2020</w:t>
      </w:r>
      <w:r>
        <w:tab/>
      </w:r>
      <w:r>
        <w:tab/>
        <w:t xml:space="preserve">Read:  </w:t>
      </w:r>
      <w:r w:rsidR="00CE5128">
        <w:t>Mark 16:1-20</w:t>
      </w:r>
    </w:p>
    <w:p w14:paraId="7DFE632A" w14:textId="77777777" w:rsidR="00B517D8" w:rsidRDefault="00B517D8" w:rsidP="009D7F88">
      <w:pPr>
        <w:widowControl w:val="0"/>
      </w:pPr>
      <w:r>
        <w:t>Prayer of thanks to the God who delivers us.</w:t>
      </w:r>
    </w:p>
    <w:p w14:paraId="232F30B4" w14:textId="77777777" w:rsidR="00B517D8" w:rsidRDefault="00B517D8" w:rsidP="009D7F88">
      <w:pPr>
        <w:widowControl w:val="0"/>
      </w:pPr>
      <w:r>
        <w:t> </w:t>
      </w:r>
    </w:p>
    <w:p w14:paraId="646C3956" w14:textId="77777777" w:rsidR="00B517D8" w:rsidRDefault="00B517D8" w:rsidP="009D7F88">
      <w:pPr>
        <w:widowControl w:val="0"/>
      </w:pPr>
      <w:r>
        <w:rPr>
          <w:u w:val="single"/>
        </w:rPr>
        <w:t>April 20, 2020</w:t>
      </w:r>
      <w:r>
        <w:tab/>
      </w:r>
      <w:r>
        <w:tab/>
        <w:t xml:space="preserve">Read:  </w:t>
      </w:r>
      <w:r w:rsidR="00CE5128">
        <w:t>Psalm 126</w:t>
      </w:r>
    </w:p>
    <w:p w14:paraId="26E0912E" w14:textId="77777777" w:rsidR="00B517D8" w:rsidRDefault="00B517D8" w:rsidP="009D7F88">
      <w:pPr>
        <w:widowControl w:val="0"/>
      </w:pPr>
      <w:r>
        <w:t xml:space="preserve">Prayer </w:t>
      </w:r>
      <w:r w:rsidR="00CE5128">
        <w:t>for a harvest of joy.</w:t>
      </w:r>
    </w:p>
    <w:p w14:paraId="102E4BA2" w14:textId="77777777" w:rsidR="00B517D8" w:rsidRDefault="00B517D8" w:rsidP="009D7F88">
      <w:pPr>
        <w:widowControl w:val="0"/>
      </w:pPr>
      <w:r>
        <w:t> </w:t>
      </w:r>
    </w:p>
    <w:p w14:paraId="5B1848FC" w14:textId="77777777" w:rsidR="00B517D8" w:rsidRDefault="00B517D8" w:rsidP="009D7F88">
      <w:pPr>
        <w:widowControl w:val="0"/>
      </w:pPr>
      <w:r>
        <w:rPr>
          <w:u w:val="single"/>
        </w:rPr>
        <w:t>April 21, 2020</w:t>
      </w:r>
      <w:r>
        <w:tab/>
      </w:r>
      <w:r>
        <w:tab/>
        <w:t xml:space="preserve">Read:  </w:t>
      </w:r>
      <w:r w:rsidR="00CE5128">
        <w:t>II Corinthians 8:1-15</w:t>
      </w:r>
    </w:p>
    <w:p w14:paraId="4DB4E228" w14:textId="77777777" w:rsidR="00B517D8" w:rsidRDefault="00CE5128" w:rsidP="009D7F88">
      <w:pPr>
        <w:widowControl w:val="0"/>
      </w:pPr>
      <w:r>
        <w:t>Pray that all may have enough for these days.</w:t>
      </w:r>
    </w:p>
    <w:p w14:paraId="2F5506FA" w14:textId="77777777" w:rsidR="00B517D8" w:rsidRDefault="00B517D8" w:rsidP="009D7F88">
      <w:pPr>
        <w:widowControl w:val="0"/>
      </w:pPr>
      <w:r>
        <w:t> </w:t>
      </w:r>
    </w:p>
    <w:p w14:paraId="6BF9749E" w14:textId="77777777" w:rsidR="00B517D8" w:rsidRDefault="00B517D8" w:rsidP="009D7F88">
      <w:pPr>
        <w:widowControl w:val="0"/>
      </w:pPr>
      <w:r>
        <w:rPr>
          <w:u w:val="single"/>
        </w:rPr>
        <w:t>April 22, 2020</w:t>
      </w:r>
      <w:r>
        <w:tab/>
      </w:r>
      <w:r>
        <w:tab/>
        <w:t xml:space="preserve">Read:  </w:t>
      </w:r>
      <w:r w:rsidR="00CE5128">
        <w:t>II Corinthians 9:6-14</w:t>
      </w:r>
    </w:p>
    <w:p w14:paraId="5BFBBC65" w14:textId="77777777" w:rsidR="00B517D8" w:rsidRDefault="00CE5128" w:rsidP="009D7F88">
      <w:pPr>
        <w:widowControl w:val="0"/>
      </w:pPr>
      <w:r>
        <w:t>Pray for a spirit of gentleness.</w:t>
      </w:r>
    </w:p>
    <w:p w14:paraId="63775737" w14:textId="77777777" w:rsidR="00B517D8" w:rsidRDefault="00B517D8" w:rsidP="009D7F88">
      <w:pPr>
        <w:widowControl w:val="0"/>
        <w:rPr>
          <w:rFonts w:ascii="Garamond" w:hAnsi="Garamond"/>
          <w:sz w:val="18"/>
          <w:szCs w:val="18"/>
        </w:rPr>
      </w:pPr>
      <w:r>
        <w:t> </w:t>
      </w:r>
    </w:p>
    <w:p w14:paraId="7459C1BA" w14:textId="77777777" w:rsidR="00B517D8" w:rsidRDefault="00B517D8" w:rsidP="009D7F88">
      <w:pPr>
        <w:widowControl w:val="0"/>
      </w:pPr>
      <w:r>
        <w:rPr>
          <w:u w:val="single"/>
        </w:rPr>
        <w:t>April 23, 2020</w:t>
      </w:r>
      <w:r>
        <w:tab/>
      </w:r>
      <w:r>
        <w:tab/>
        <w:t xml:space="preserve">Read:  </w:t>
      </w:r>
      <w:r w:rsidR="00CE5128">
        <w:t>II Corinthians 12:1-10</w:t>
      </w:r>
    </w:p>
    <w:p w14:paraId="3269FA3A" w14:textId="77777777" w:rsidR="00B517D8" w:rsidRDefault="00CE5128" w:rsidP="009D7F88">
      <w:pPr>
        <w:widowControl w:val="0"/>
      </w:pPr>
      <w:r>
        <w:t>Pray that we see the rose amidst the thorns of life.</w:t>
      </w:r>
    </w:p>
    <w:p w14:paraId="26B14E13" w14:textId="77777777" w:rsidR="00B517D8" w:rsidRDefault="00B517D8" w:rsidP="009D7F88">
      <w:pPr>
        <w:widowControl w:val="0"/>
      </w:pPr>
      <w:r>
        <w:t> </w:t>
      </w:r>
    </w:p>
    <w:p w14:paraId="7B0D01EB" w14:textId="77777777" w:rsidR="00B517D8" w:rsidRDefault="00B517D8" w:rsidP="009D7F88">
      <w:pPr>
        <w:widowControl w:val="0"/>
      </w:pPr>
      <w:r>
        <w:rPr>
          <w:u w:val="single"/>
        </w:rPr>
        <w:t>April 24, 2020</w:t>
      </w:r>
      <w:r>
        <w:tab/>
      </w:r>
      <w:r>
        <w:tab/>
        <w:t xml:space="preserve">Read:  </w:t>
      </w:r>
      <w:r w:rsidR="00CE5128">
        <w:t>Psalm 103:1-18</w:t>
      </w:r>
    </w:p>
    <w:p w14:paraId="3D0F9E77" w14:textId="77777777" w:rsidR="00B517D8" w:rsidRDefault="00CE5128" w:rsidP="009D7F88">
      <w:pPr>
        <w:widowControl w:val="0"/>
      </w:pPr>
      <w:r>
        <w:t>Prayer of thankfulness for God’s benefits.</w:t>
      </w:r>
    </w:p>
    <w:p w14:paraId="1B3F0C15" w14:textId="77777777" w:rsidR="00673985" w:rsidRDefault="00673985" w:rsidP="009D7F88">
      <w:pPr>
        <w:rPr>
          <w:rStyle w:val="text"/>
        </w:rPr>
      </w:pPr>
    </w:p>
    <w:p w14:paraId="5CBF34BB" w14:textId="77777777" w:rsidR="00B517D8" w:rsidRDefault="00B517D8" w:rsidP="009D7F88">
      <w:pPr>
        <w:widowControl w:val="0"/>
      </w:pPr>
      <w:r>
        <w:rPr>
          <w:u w:val="single"/>
        </w:rPr>
        <w:t>April 25, 2020</w:t>
      </w:r>
      <w:r>
        <w:tab/>
      </w:r>
      <w:r>
        <w:tab/>
        <w:t xml:space="preserve">Read:  </w:t>
      </w:r>
      <w:r w:rsidR="00CE5128">
        <w:t>Isaiah 40:27-31</w:t>
      </w:r>
    </w:p>
    <w:p w14:paraId="2E56BF21" w14:textId="2428C818" w:rsidR="00B517D8" w:rsidRDefault="00B517D8" w:rsidP="009D7F88">
      <w:pPr>
        <w:widowControl w:val="0"/>
      </w:pPr>
      <w:r>
        <w:t xml:space="preserve">Prayer </w:t>
      </w:r>
      <w:r w:rsidR="00CE5128">
        <w:t>for the wings of faith to bear us up.</w:t>
      </w:r>
    </w:p>
    <w:p w14:paraId="4B90F6F7" w14:textId="77777777" w:rsidR="00145CC3" w:rsidRDefault="00145CC3" w:rsidP="009D7F88">
      <w:pPr>
        <w:widowControl w:val="0"/>
      </w:pPr>
    </w:p>
    <w:p w14:paraId="0029CC1E" w14:textId="77777777" w:rsidR="00B517D8" w:rsidRDefault="00B517D8" w:rsidP="009D7F88">
      <w:pPr>
        <w:widowControl w:val="0"/>
      </w:pPr>
      <w:r>
        <w:rPr>
          <w:u w:val="single"/>
        </w:rPr>
        <w:t>April 26, 2020</w:t>
      </w:r>
      <w:r>
        <w:tab/>
      </w:r>
      <w:r>
        <w:tab/>
        <w:t xml:space="preserve">Read:  </w:t>
      </w:r>
      <w:r w:rsidR="00CE5128">
        <w:t>Matthew 28:1-20</w:t>
      </w:r>
    </w:p>
    <w:p w14:paraId="5E8851E5" w14:textId="77777777" w:rsidR="00B517D8" w:rsidRDefault="00CE5128" w:rsidP="009D7F88">
      <w:pPr>
        <w:widowControl w:val="0"/>
      </w:pPr>
      <w:r>
        <w:t>Pray for a disciple’s heart to share what Christ has taught us.</w:t>
      </w:r>
    </w:p>
    <w:p w14:paraId="2EBAA479" w14:textId="77777777" w:rsidR="00B517D8" w:rsidRDefault="00B517D8" w:rsidP="009D7F88">
      <w:pPr>
        <w:widowControl w:val="0"/>
      </w:pPr>
      <w:r>
        <w:t> </w:t>
      </w:r>
    </w:p>
    <w:p w14:paraId="4944757F" w14:textId="77777777" w:rsidR="00B517D8" w:rsidRDefault="00B517D8" w:rsidP="009D7F88">
      <w:pPr>
        <w:widowControl w:val="0"/>
      </w:pPr>
      <w:r>
        <w:rPr>
          <w:u w:val="single"/>
        </w:rPr>
        <w:t>April 27, 2020</w:t>
      </w:r>
      <w:r>
        <w:tab/>
      </w:r>
      <w:r>
        <w:tab/>
        <w:t xml:space="preserve">Read:  </w:t>
      </w:r>
      <w:r w:rsidR="00CE5128">
        <w:t>Psalm 131</w:t>
      </w:r>
    </w:p>
    <w:p w14:paraId="625C642C" w14:textId="77777777" w:rsidR="00B517D8" w:rsidRDefault="00CE5128" w:rsidP="009D7F88">
      <w:pPr>
        <w:widowControl w:val="0"/>
      </w:pPr>
      <w:r>
        <w:t>Pray for the humility that gives true credit to God.</w:t>
      </w:r>
    </w:p>
    <w:p w14:paraId="0D7BE06D" w14:textId="77777777" w:rsidR="00B517D8" w:rsidRDefault="00B517D8" w:rsidP="009D7F88">
      <w:pPr>
        <w:widowControl w:val="0"/>
      </w:pPr>
      <w:r>
        <w:t> </w:t>
      </w:r>
    </w:p>
    <w:p w14:paraId="645D7369" w14:textId="77777777" w:rsidR="00F126B3" w:rsidRDefault="00B517D8" w:rsidP="009D7F88">
      <w:pPr>
        <w:widowControl w:val="0"/>
      </w:pPr>
      <w:r>
        <w:rPr>
          <w:u w:val="single"/>
        </w:rPr>
        <w:t>April 28, 2020</w:t>
      </w:r>
      <w:r>
        <w:tab/>
      </w:r>
      <w:r>
        <w:tab/>
        <w:t xml:space="preserve">Read:  </w:t>
      </w:r>
      <w:r w:rsidR="00F126B3">
        <w:t>Genesis 9:8-17</w:t>
      </w:r>
    </w:p>
    <w:p w14:paraId="70217DB9" w14:textId="77777777" w:rsidR="00F126B3" w:rsidRDefault="00F126B3" w:rsidP="009D7F88">
      <w:pPr>
        <w:widowControl w:val="0"/>
      </w:pPr>
      <w:r>
        <w:t>Prayer of thanks for God’s covenant promise remembered.</w:t>
      </w:r>
    </w:p>
    <w:p w14:paraId="4FE128B4" w14:textId="77777777" w:rsidR="00B517D8" w:rsidRDefault="00B517D8" w:rsidP="009D7F88">
      <w:pPr>
        <w:widowControl w:val="0"/>
        <w:rPr>
          <w:rFonts w:ascii="Garamond" w:hAnsi="Garamond"/>
          <w:sz w:val="18"/>
          <w:szCs w:val="18"/>
        </w:rPr>
      </w:pPr>
      <w:r>
        <w:t> </w:t>
      </w:r>
    </w:p>
    <w:p w14:paraId="0BE35D08" w14:textId="77777777" w:rsidR="00F126B3" w:rsidRDefault="00B517D8" w:rsidP="009D7F88">
      <w:pPr>
        <w:widowControl w:val="0"/>
      </w:pPr>
      <w:r>
        <w:rPr>
          <w:u w:val="single"/>
        </w:rPr>
        <w:t>April 29, 2020</w:t>
      </w:r>
      <w:r>
        <w:tab/>
      </w:r>
      <w:r>
        <w:tab/>
        <w:t xml:space="preserve">Read:  </w:t>
      </w:r>
      <w:r w:rsidR="00F126B3">
        <w:t>Exodus 2:23-25</w:t>
      </w:r>
    </w:p>
    <w:p w14:paraId="2C74B501" w14:textId="77777777" w:rsidR="00F126B3" w:rsidRDefault="00F126B3" w:rsidP="009D7F88">
      <w:pPr>
        <w:widowControl w:val="0"/>
      </w:pPr>
      <w:r>
        <w:t>Prayer for those carrying heavy burdens.</w:t>
      </w:r>
    </w:p>
    <w:p w14:paraId="1450AA94" w14:textId="77777777" w:rsidR="00B517D8" w:rsidRDefault="00B517D8" w:rsidP="009D7F88">
      <w:pPr>
        <w:widowControl w:val="0"/>
      </w:pPr>
      <w:r>
        <w:t> </w:t>
      </w:r>
    </w:p>
    <w:p w14:paraId="75ACA09E" w14:textId="77777777" w:rsidR="00F126B3" w:rsidRDefault="00B517D8" w:rsidP="009D7F88">
      <w:pPr>
        <w:widowControl w:val="0"/>
      </w:pPr>
      <w:r>
        <w:rPr>
          <w:u w:val="single"/>
        </w:rPr>
        <w:t>April 30, 2020</w:t>
      </w:r>
      <w:r>
        <w:tab/>
      </w:r>
      <w:r>
        <w:tab/>
        <w:t xml:space="preserve">Read:  </w:t>
      </w:r>
      <w:r w:rsidR="00F126B3">
        <w:t>Psalm 77:4-15</w:t>
      </w:r>
    </w:p>
    <w:p w14:paraId="7A9AB7B8" w14:textId="77777777" w:rsidR="00F126B3" w:rsidRDefault="00F126B3" w:rsidP="009D7F88">
      <w:pPr>
        <w:widowControl w:val="0"/>
      </w:pPr>
      <w:r>
        <w:t>Prayer of remembrance for the mighty workings of God.</w:t>
      </w:r>
    </w:p>
    <w:p w14:paraId="1C870475" w14:textId="77777777" w:rsidR="00991B2F" w:rsidRDefault="00991B2F" w:rsidP="009D7F88">
      <w:pPr>
        <w:rPr>
          <w:rStyle w:val="text"/>
        </w:rPr>
      </w:pPr>
    </w:p>
    <w:p w14:paraId="02C2C4AA" w14:textId="77777777" w:rsidR="00F126B3" w:rsidRDefault="00B517D8" w:rsidP="009D7F88">
      <w:pPr>
        <w:widowControl w:val="0"/>
      </w:pPr>
      <w:r>
        <w:rPr>
          <w:u w:val="single"/>
        </w:rPr>
        <w:t>May 1, 2020</w:t>
      </w:r>
      <w:r>
        <w:tab/>
      </w:r>
      <w:r>
        <w:tab/>
        <w:t xml:space="preserve">Read:  </w:t>
      </w:r>
      <w:r w:rsidR="00F126B3">
        <w:t>Isaiah 46:3-11</w:t>
      </w:r>
    </w:p>
    <w:p w14:paraId="04FF5E2A" w14:textId="77777777" w:rsidR="00F126B3" w:rsidRDefault="00F126B3" w:rsidP="009D7F88">
      <w:pPr>
        <w:widowControl w:val="0"/>
      </w:pPr>
      <w:r>
        <w:t>Prayer to remember God above all things that are not God.</w:t>
      </w:r>
    </w:p>
    <w:p w14:paraId="53CC31C6" w14:textId="77777777" w:rsidR="00B517D8" w:rsidRDefault="00B517D8" w:rsidP="009D7F88">
      <w:pPr>
        <w:widowControl w:val="0"/>
      </w:pPr>
      <w:r>
        <w:t> </w:t>
      </w:r>
    </w:p>
    <w:p w14:paraId="5B9E5275" w14:textId="77777777" w:rsidR="00F126B3" w:rsidRDefault="00B517D8" w:rsidP="009D7F88">
      <w:pPr>
        <w:widowControl w:val="0"/>
      </w:pPr>
      <w:r>
        <w:rPr>
          <w:u w:val="single"/>
        </w:rPr>
        <w:t>May 2, 2020</w:t>
      </w:r>
      <w:r>
        <w:tab/>
      </w:r>
      <w:r>
        <w:tab/>
        <w:t xml:space="preserve">Read:  </w:t>
      </w:r>
      <w:r w:rsidR="00F126B3">
        <w:t>Romans 1:8-17</w:t>
      </w:r>
    </w:p>
    <w:p w14:paraId="63CE45BE" w14:textId="77777777" w:rsidR="00F126B3" w:rsidRDefault="00F126B3" w:rsidP="009D7F88">
      <w:pPr>
        <w:widowControl w:val="0"/>
      </w:pPr>
      <w:r>
        <w:t>Remember the church family with extra prayer this week.</w:t>
      </w:r>
    </w:p>
    <w:p w14:paraId="7B5671CC" w14:textId="77777777" w:rsidR="00991B2F" w:rsidRDefault="00991B2F" w:rsidP="009D7F88">
      <w:pPr>
        <w:rPr>
          <w:rStyle w:val="text"/>
        </w:rPr>
      </w:pPr>
    </w:p>
    <w:p w14:paraId="3E588EE7" w14:textId="77777777" w:rsidR="00B517D8" w:rsidRDefault="00B517D8" w:rsidP="009D7F88">
      <w:pPr>
        <w:widowControl w:val="0"/>
      </w:pPr>
      <w:r>
        <w:rPr>
          <w:u w:val="single"/>
        </w:rPr>
        <w:t>May 3, 2020</w:t>
      </w:r>
      <w:r>
        <w:tab/>
      </w:r>
      <w:r>
        <w:tab/>
        <w:t xml:space="preserve">Read:  </w:t>
      </w:r>
      <w:r w:rsidR="00CE5128">
        <w:t>Luke 24:1-12</w:t>
      </w:r>
    </w:p>
    <w:p w14:paraId="666F0E0E" w14:textId="77777777" w:rsidR="00B517D8" w:rsidRPr="006436B4" w:rsidRDefault="006436B4" w:rsidP="009D7F88">
      <w:pPr>
        <w:widowControl w:val="0"/>
        <w:rPr>
          <w:i/>
        </w:rPr>
      </w:pPr>
      <w:r>
        <w:t xml:space="preserve">Prayer to remember </w:t>
      </w:r>
      <w:r>
        <w:rPr>
          <w:i/>
        </w:rPr>
        <w:t>and</w:t>
      </w:r>
      <w:r>
        <w:t xml:space="preserve"> understand Jesus words.</w:t>
      </w:r>
    </w:p>
    <w:p w14:paraId="4D7B1CA1" w14:textId="77777777" w:rsidR="00B517D8" w:rsidRDefault="00B517D8" w:rsidP="009D7F88">
      <w:pPr>
        <w:widowControl w:val="0"/>
      </w:pPr>
      <w:r>
        <w:t> </w:t>
      </w:r>
    </w:p>
    <w:p w14:paraId="07063BC3" w14:textId="77777777" w:rsidR="00B517D8" w:rsidRDefault="00B517D8" w:rsidP="009D7F88">
      <w:pPr>
        <w:widowControl w:val="0"/>
      </w:pPr>
      <w:r>
        <w:rPr>
          <w:u w:val="single"/>
        </w:rPr>
        <w:t>May 4, 2020</w:t>
      </w:r>
      <w:r>
        <w:tab/>
      </w:r>
      <w:r>
        <w:tab/>
        <w:t xml:space="preserve">Read:  </w:t>
      </w:r>
      <w:r w:rsidR="00471B8A">
        <w:t>Psalm 133</w:t>
      </w:r>
    </w:p>
    <w:p w14:paraId="152F5134" w14:textId="77777777" w:rsidR="00471B8A" w:rsidRDefault="00471B8A" w:rsidP="009D7F88">
      <w:pPr>
        <w:widowControl w:val="0"/>
      </w:pPr>
      <w:r>
        <w:t>Prayer for unity in church and home.</w:t>
      </w:r>
    </w:p>
    <w:p w14:paraId="534AF58E" w14:textId="77777777" w:rsidR="00991B2F" w:rsidRDefault="00991B2F" w:rsidP="009D7F88">
      <w:pPr>
        <w:rPr>
          <w:rStyle w:val="text"/>
        </w:rPr>
      </w:pPr>
    </w:p>
    <w:p w14:paraId="7DBB353B" w14:textId="77777777" w:rsidR="00F126B3" w:rsidRDefault="00B517D8" w:rsidP="009D7F88">
      <w:pPr>
        <w:widowControl w:val="0"/>
      </w:pPr>
      <w:r>
        <w:rPr>
          <w:u w:val="single"/>
        </w:rPr>
        <w:t>May 5, 2020</w:t>
      </w:r>
      <w:r>
        <w:tab/>
      </w:r>
      <w:r>
        <w:tab/>
        <w:t xml:space="preserve">Read:  </w:t>
      </w:r>
      <w:r w:rsidR="00F126B3">
        <w:t>Philippians 1:3-11</w:t>
      </w:r>
    </w:p>
    <w:p w14:paraId="11F600D0" w14:textId="77777777" w:rsidR="00F126B3" w:rsidRDefault="00F126B3" w:rsidP="009D7F88">
      <w:pPr>
        <w:widowControl w:val="0"/>
      </w:pPr>
      <w:r>
        <w:t>Pray for abounding love and deeper insight.</w:t>
      </w:r>
    </w:p>
    <w:p w14:paraId="2589E017" w14:textId="77777777" w:rsidR="00B517D8" w:rsidRDefault="00B517D8" w:rsidP="009D7F88">
      <w:pPr>
        <w:widowControl w:val="0"/>
      </w:pPr>
    </w:p>
    <w:p w14:paraId="3566927F" w14:textId="77777777" w:rsidR="00F126B3" w:rsidRDefault="00B517D8" w:rsidP="009D7F88">
      <w:pPr>
        <w:widowControl w:val="0"/>
      </w:pPr>
      <w:r>
        <w:rPr>
          <w:u w:val="single"/>
        </w:rPr>
        <w:t>May 6, 2020</w:t>
      </w:r>
      <w:r>
        <w:tab/>
      </w:r>
      <w:r>
        <w:tab/>
      </w:r>
      <w:r w:rsidR="00F126B3">
        <w:t>Read:  Philippians 1:12-18</w:t>
      </w:r>
    </w:p>
    <w:p w14:paraId="3B0ED832" w14:textId="77777777" w:rsidR="00F126B3" w:rsidRDefault="00F126B3" w:rsidP="009D7F88">
      <w:pPr>
        <w:widowControl w:val="0"/>
      </w:pPr>
      <w:r>
        <w:t>Pray that Christ be proclaimed through our church.</w:t>
      </w:r>
    </w:p>
    <w:p w14:paraId="4388C9A2" w14:textId="77777777" w:rsidR="00B517D8" w:rsidRDefault="00B517D8" w:rsidP="009D7F88">
      <w:pPr>
        <w:rPr>
          <w:rStyle w:val="text"/>
        </w:rPr>
      </w:pPr>
    </w:p>
    <w:p w14:paraId="71AC3306" w14:textId="77777777" w:rsidR="00F126B3" w:rsidRDefault="00B517D8" w:rsidP="009D7F88">
      <w:pPr>
        <w:widowControl w:val="0"/>
      </w:pPr>
      <w:r>
        <w:rPr>
          <w:u w:val="single"/>
        </w:rPr>
        <w:t>May 7, 2020</w:t>
      </w:r>
      <w:r w:rsidR="00F126B3">
        <w:tab/>
      </w:r>
      <w:r w:rsidR="00F126B3">
        <w:tab/>
        <w:t>Read: Philippians 1:19-26</w:t>
      </w:r>
    </w:p>
    <w:p w14:paraId="762E71F3" w14:textId="77777777" w:rsidR="00B517D8" w:rsidRDefault="00F126B3" w:rsidP="009D7F88">
      <w:pPr>
        <w:widowControl w:val="0"/>
      </w:pPr>
      <w:r>
        <w:t>Pray for true spiritual gains in Jesus Christ.</w:t>
      </w:r>
      <w:r w:rsidR="00211E45">
        <w:t xml:space="preserve">  </w:t>
      </w:r>
    </w:p>
    <w:p w14:paraId="6ED67262" w14:textId="77777777" w:rsidR="00B517D8" w:rsidRDefault="00B517D8" w:rsidP="009D7F88">
      <w:pPr>
        <w:widowControl w:val="0"/>
      </w:pPr>
      <w:r>
        <w:lastRenderedPageBreak/>
        <w:t> </w:t>
      </w:r>
    </w:p>
    <w:p w14:paraId="2253A406" w14:textId="77777777" w:rsidR="009D7F88" w:rsidRDefault="009D7F88" w:rsidP="009D7F88">
      <w:pPr>
        <w:widowControl w:val="0"/>
        <w:rPr>
          <w:u w:val="single"/>
        </w:rPr>
      </w:pPr>
    </w:p>
    <w:p w14:paraId="33EF043A" w14:textId="135F4F0E" w:rsidR="00F126B3" w:rsidRDefault="00B517D8" w:rsidP="009D7F88">
      <w:pPr>
        <w:widowControl w:val="0"/>
      </w:pPr>
      <w:bookmarkStart w:id="0" w:name="_GoBack"/>
      <w:bookmarkEnd w:id="0"/>
      <w:r>
        <w:rPr>
          <w:u w:val="single"/>
        </w:rPr>
        <w:t>May 8, 2020</w:t>
      </w:r>
      <w:r>
        <w:tab/>
      </w:r>
      <w:r>
        <w:tab/>
        <w:t xml:space="preserve">Read:  </w:t>
      </w:r>
      <w:r w:rsidR="00F126B3">
        <w:t>Philippians 1:27-30</w:t>
      </w:r>
    </w:p>
    <w:p w14:paraId="7381EAD3" w14:textId="77777777" w:rsidR="00B517D8" w:rsidRDefault="00F126B3" w:rsidP="009D7F88">
      <w:pPr>
        <w:widowControl w:val="0"/>
      </w:pPr>
      <w:r>
        <w:t>Prayer for good conduct in living out the gospel.</w:t>
      </w:r>
    </w:p>
    <w:p w14:paraId="5A1AA4F9" w14:textId="77777777" w:rsidR="00B517D8" w:rsidRDefault="00B517D8" w:rsidP="009D7F88">
      <w:pPr>
        <w:rPr>
          <w:rStyle w:val="text"/>
        </w:rPr>
      </w:pPr>
    </w:p>
    <w:p w14:paraId="4B37DC44" w14:textId="77777777" w:rsidR="00F126B3" w:rsidRDefault="00B517D8" w:rsidP="009D7F88">
      <w:pPr>
        <w:widowControl w:val="0"/>
      </w:pPr>
      <w:r>
        <w:rPr>
          <w:u w:val="single"/>
        </w:rPr>
        <w:t>May 9, 2020</w:t>
      </w:r>
      <w:r w:rsidR="00211E45">
        <w:tab/>
      </w:r>
      <w:r w:rsidR="00211E45">
        <w:tab/>
        <w:t xml:space="preserve">Read:  </w:t>
      </w:r>
      <w:r w:rsidR="00F126B3">
        <w:t>Philippians 2:1-4</w:t>
      </w:r>
    </w:p>
    <w:p w14:paraId="390A078D" w14:textId="77777777" w:rsidR="00F126B3" w:rsidRDefault="00F126B3" w:rsidP="009D7F88">
      <w:pPr>
        <w:widowControl w:val="0"/>
      </w:pPr>
      <w:r>
        <w:t>Pray for true consideration of others.</w:t>
      </w:r>
    </w:p>
    <w:p w14:paraId="6AD0A430" w14:textId="77777777" w:rsidR="00B517D8" w:rsidRDefault="00B517D8" w:rsidP="009D7F88">
      <w:pPr>
        <w:widowControl w:val="0"/>
      </w:pPr>
      <w:r>
        <w:t> </w:t>
      </w:r>
    </w:p>
    <w:p w14:paraId="6137C257" w14:textId="77777777" w:rsidR="00B517D8" w:rsidRDefault="00B517D8" w:rsidP="009D7F88">
      <w:pPr>
        <w:widowControl w:val="0"/>
      </w:pPr>
      <w:r>
        <w:rPr>
          <w:u w:val="single"/>
        </w:rPr>
        <w:t>May 10, 2020</w:t>
      </w:r>
      <w:r>
        <w:tab/>
      </w:r>
      <w:r>
        <w:tab/>
        <w:t xml:space="preserve">Read:  </w:t>
      </w:r>
      <w:r w:rsidR="00471B8A">
        <w:t>Luke 24:13-35</w:t>
      </w:r>
    </w:p>
    <w:p w14:paraId="33277C04" w14:textId="77777777" w:rsidR="00B517D8" w:rsidRDefault="00B517D8" w:rsidP="009D7F88">
      <w:pPr>
        <w:widowControl w:val="0"/>
      </w:pPr>
      <w:r>
        <w:t xml:space="preserve">Prayer </w:t>
      </w:r>
      <w:r w:rsidR="00471B8A">
        <w:t xml:space="preserve">of spiritual sight to see the appearances of Christ. </w:t>
      </w:r>
    </w:p>
    <w:p w14:paraId="0CCD7B53" w14:textId="77777777" w:rsidR="00B517D8" w:rsidRDefault="00B517D8" w:rsidP="009D7F88">
      <w:pPr>
        <w:rPr>
          <w:rStyle w:val="text"/>
        </w:rPr>
      </w:pPr>
    </w:p>
    <w:p w14:paraId="4200D8C6" w14:textId="77777777" w:rsidR="00B517D8" w:rsidRDefault="00B517D8" w:rsidP="009D7F88">
      <w:pPr>
        <w:widowControl w:val="0"/>
      </w:pPr>
      <w:r>
        <w:rPr>
          <w:u w:val="single"/>
        </w:rPr>
        <w:t>May 11, 2020</w:t>
      </w:r>
      <w:r w:rsidR="00211E45">
        <w:tab/>
      </w:r>
      <w:r w:rsidR="00211E45">
        <w:tab/>
        <w:t>Read: Psalm 142</w:t>
      </w:r>
    </w:p>
    <w:p w14:paraId="3588F18E" w14:textId="77777777" w:rsidR="00B23BB9" w:rsidRDefault="00B23BB9" w:rsidP="009D7F88">
      <w:pPr>
        <w:widowControl w:val="0"/>
      </w:pPr>
      <w:r>
        <w:t>Pray, trusting God to meet us at our concerns.</w:t>
      </w:r>
    </w:p>
    <w:p w14:paraId="61A7B551" w14:textId="77777777" w:rsidR="00B517D8" w:rsidRDefault="00B517D8" w:rsidP="009D7F88">
      <w:pPr>
        <w:widowControl w:val="0"/>
      </w:pPr>
      <w:r>
        <w:t> </w:t>
      </w:r>
    </w:p>
    <w:p w14:paraId="79E3D15E" w14:textId="77777777" w:rsidR="00F126B3" w:rsidRDefault="00B517D8" w:rsidP="009D7F88">
      <w:pPr>
        <w:widowControl w:val="0"/>
      </w:pPr>
      <w:r>
        <w:rPr>
          <w:u w:val="single"/>
        </w:rPr>
        <w:t>May 12, 2020</w:t>
      </w:r>
      <w:r>
        <w:tab/>
      </w:r>
      <w:r>
        <w:tab/>
      </w:r>
      <w:r w:rsidR="00F126B3">
        <w:t>Read: Philippians 2:5-11</w:t>
      </w:r>
    </w:p>
    <w:p w14:paraId="33E40766" w14:textId="77777777" w:rsidR="00211E45" w:rsidRDefault="00F126B3" w:rsidP="009D7F88">
      <w:pPr>
        <w:widowControl w:val="0"/>
      </w:pPr>
      <w:r>
        <w:t>Prayer of humility in bending the heart and the knee to Christ.</w:t>
      </w:r>
    </w:p>
    <w:p w14:paraId="4DFC9E75" w14:textId="77777777" w:rsidR="00B517D8" w:rsidRDefault="00B517D8" w:rsidP="009D7F88">
      <w:pPr>
        <w:rPr>
          <w:rStyle w:val="text"/>
        </w:rPr>
      </w:pPr>
    </w:p>
    <w:p w14:paraId="6F57D680" w14:textId="77777777" w:rsidR="00F126B3" w:rsidRDefault="00B517D8" w:rsidP="009D7F88">
      <w:pPr>
        <w:widowControl w:val="0"/>
      </w:pPr>
      <w:r>
        <w:rPr>
          <w:u w:val="single"/>
        </w:rPr>
        <w:t>May13, 2020</w:t>
      </w:r>
      <w:r w:rsidR="00211E45">
        <w:tab/>
      </w:r>
      <w:r w:rsidR="00211E45">
        <w:tab/>
        <w:t xml:space="preserve">Read: </w:t>
      </w:r>
      <w:r w:rsidR="00F126B3">
        <w:t>Philippians 2:12-18</w:t>
      </w:r>
    </w:p>
    <w:p w14:paraId="17CCF133" w14:textId="77777777" w:rsidR="00F126B3" w:rsidRDefault="00F126B3" w:rsidP="009D7F88">
      <w:pPr>
        <w:widowControl w:val="0"/>
      </w:pPr>
      <w:r>
        <w:t>Pray to be shining stars (not complaining critics.)</w:t>
      </w:r>
    </w:p>
    <w:p w14:paraId="2C4DFF61" w14:textId="77777777" w:rsidR="00B517D8" w:rsidRDefault="00B517D8" w:rsidP="009D7F88">
      <w:pPr>
        <w:rPr>
          <w:rStyle w:val="text"/>
        </w:rPr>
      </w:pPr>
    </w:p>
    <w:p w14:paraId="474AFB83" w14:textId="77777777" w:rsidR="00F126B3" w:rsidRDefault="00B517D8" w:rsidP="009D7F88">
      <w:pPr>
        <w:widowControl w:val="0"/>
      </w:pPr>
      <w:r>
        <w:rPr>
          <w:u w:val="single"/>
        </w:rPr>
        <w:t>May 14, 2020</w:t>
      </w:r>
      <w:r w:rsidR="00211E45">
        <w:tab/>
      </w:r>
      <w:r w:rsidR="00211E45">
        <w:tab/>
      </w:r>
      <w:r w:rsidR="00F126B3">
        <w:t>Read: Philippians 2:19-30</w:t>
      </w:r>
    </w:p>
    <w:p w14:paraId="229FB12D" w14:textId="77777777" w:rsidR="00F126B3" w:rsidRDefault="00F126B3" w:rsidP="009D7F88">
      <w:pPr>
        <w:widowControl w:val="0"/>
      </w:pPr>
      <w:r>
        <w:t>Pray for those who risk their lives to help others.</w:t>
      </w:r>
    </w:p>
    <w:p w14:paraId="635CC3FE" w14:textId="77777777" w:rsidR="00B517D8" w:rsidRDefault="00B517D8" w:rsidP="009D7F88">
      <w:pPr>
        <w:widowControl w:val="0"/>
      </w:pPr>
    </w:p>
    <w:p w14:paraId="78D7CD66" w14:textId="77777777" w:rsidR="00211E45" w:rsidRDefault="00B517D8" w:rsidP="009D7F88">
      <w:pPr>
        <w:widowControl w:val="0"/>
      </w:pPr>
      <w:r>
        <w:rPr>
          <w:u w:val="single"/>
        </w:rPr>
        <w:t>May 15, 2020</w:t>
      </w:r>
      <w:r w:rsidR="00211E45">
        <w:tab/>
      </w:r>
      <w:r w:rsidR="00211E45">
        <w:tab/>
        <w:t xml:space="preserve">Read: </w:t>
      </w:r>
      <w:r w:rsidR="00F126B3">
        <w:t>Philippians 3:1-6</w:t>
      </w:r>
    </w:p>
    <w:p w14:paraId="09EFB200" w14:textId="77777777" w:rsidR="00F126B3" w:rsidRDefault="00F126B3" w:rsidP="009D7F88">
      <w:pPr>
        <w:widowControl w:val="0"/>
      </w:pPr>
      <w:r>
        <w:t>Pray for confidence in Christ before daily challenges.</w:t>
      </w:r>
    </w:p>
    <w:p w14:paraId="4B8C6BDD" w14:textId="77777777" w:rsidR="00B517D8" w:rsidRDefault="00B517D8" w:rsidP="009D7F88">
      <w:pPr>
        <w:rPr>
          <w:rStyle w:val="text"/>
        </w:rPr>
      </w:pPr>
    </w:p>
    <w:p w14:paraId="6512CA29" w14:textId="77777777" w:rsidR="00B517D8" w:rsidRDefault="00B517D8" w:rsidP="009D7F88">
      <w:pPr>
        <w:widowControl w:val="0"/>
      </w:pPr>
      <w:r>
        <w:rPr>
          <w:u w:val="single"/>
        </w:rPr>
        <w:t>May 16, 2020</w:t>
      </w:r>
      <w:r w:rsidR="00F126B3">
        <w:tab/>
      </w:r>
      <w:r w:rsidR="00F126B3">
        <w:tab/>
        <w:t>Read: Philippians 3:7-11</w:t>
      </w:r>
    </w:p>
    <w:p w14:paraId="1CE26EAC" w14:textId="77777777" w:rsidR="00F126B3" w:rsidRDefault="00F126B3" w:rsidP="009D7F88">
      <w:pPr>
        <w:widowControl w:val="0"/>
      </w:pPr>
      <w:r>
        <w:t>Pray for true righteousness based on the foundation of faith.</w:t>
      </w:r>
    </w:p>
    <w:p w14:paraId="35BC85EA" w14:textId="77777777" w:rsidR="00B517D8" w:rsidRDefault="00B517D8" w:rsidP="009D7F88">
      <w:pPr>
        <w:rPr>
          <w:rStyle w:val="text"/>
        </w:rPr>
      </w:pPr>
    </w:p>
    <w:p w14:paraId="1C6A3C26" w14:textId="77777777" w:rsidR="00B517D8" w:rsidRDefault="00B517D8" w:rsidP="009D7F88">
      <w:pPr>
        <w:widowControl w:val="0"/>
      </w:pPr>
      <w:r>
        <w:rPr>
          <w:u w:val="single"/>
        </w:rPr>
        <w:t>May 17, 2020</w:t>
      </w:r>
      <w:r>
        <w:tab/>
      </w:r>
      <w:r>
        <w:tab/>
        <w:t xml:space="preserve">Read:  </w:t>
      </w:r>
      <w:r w:rsidR="00471B8A">
        <w:t>Luke 24:36-53</w:t>
      </w:r>
    </w:p>
    <w:p w14:paraId="329244FD" w14:textId="77777777" w:rsidR="00B517D8" w:rsidRDefault="00B517D8" w:rsidP="009D7F88">
      <w:pPr>
        <w:widowControl w:val="0"/>
      </w:pPr>
      <w:r>
        <w:t xml:space="preserve">Prayer </w:t>
      </w:r>
      <w:r w:rsidR="00471B8A">
        <w:t>for minds that are opened by the scriptures.</w:t>
      </w:r>
    </w:p>
    <w:p w14:paraId="306D66D1" w14:textId="77777777" w:rsidR="00B517D8" w:rsidRDefault="00B517D8" w:rsidP="009D7F88">
      <w:pPr>
        <w:widowControl w:val="0"/>
      </w:pPr>
      <w:r>
        <w:t> </w:t>
      </w:r>
    </w:p>
    <w:p w14:paraId="700E2FA6" w14:textId="77777777" w:rsidR="00B517D8" w:rsidRDefault="00B517D8" w:rsidP="009D7F88">
      <w:pPr>
        <w:widowControl w:val="0"/>
      </w:pPr>
      <w:r>
        <w:rPr>
          <w:u w:val="single"/>
        </w:rPr>
        <w:t>May 18, 2020</w:t>
      </w:r>
      <w:r>
        <w:tab/>
      </w:r>
      <w:r>
        <w:tab/>
        <w:t xml:space="preserve">Read:  </w:t>
      </w:r>
      <w:r w:rsidR="00471B8A">
        <w:t>Psalm 40:1-5</w:t>
      </w:r>
    </w:p>
    <w:p w14:paraId="6B46D755" w14:textId="77777777" w:rsidR="00B517D8" w:rsidRDefault="00B517D8" w:rsidP="009D7F88">
      <w:pPr>
        <w:widowControl w:val="0"/>
      </w:pPr>
      <w:r>
        <w:t xml:space="preserve">Prayer </w:t>
      </w:r>
      <w:r w:rsidR="00471B8A">
        <w:t>for patience in midst of the mud and the mire.</w:t>
      </w:r>
    </w:p>
    <w:p w14:paraId="17BFC49A" w14:textId="77777777" w:rsidR="00B517D8" w:rsidRDefault="00B517D8" w:rsidP="009D7F88">
      <w:pPr>
        <w:rPr>
          <w:rStyle w:val="text"/>
        </w:rPr>
      </w:pPr>
    </w:p>
    <w:p w14:paraId="32E61100" w14:textId="77777777" w:rsidR="00B517D8" w:rsidRDefault="00B517D8" w:rsidP="009D7F88">
      <w:pPr>
        <w:widowControl w:val="0"/>
      </w:pPr>
      <w:r>
        <w:rPr>
          <w:u w:val="single"/>
        </w:rPr>
        <w:t>May19, 2020</w:t>
      </w:r>
      <w:r>
        <w:tab/>
      </w:r>
      <w:r>
        <w:tab/>
      </w:r>
      <w:r w:rsidR="00F126B3">
        <w:t>Read: Philippians 3:12-21</w:t>
      </w:r>
    </w:p>
    <w:p w14:paraId="3F270AA9" w14:textId="77777777" w:rsidR="00F126B3" w:rsidRDefault="00F126B3" w:rsidP="009D7F88">
      <w:pPr>
        <w:widowControl w:val="0"/>
      </w:pPr>
      <w:r>
        <w:t>Prayer for growth in spiritual citizenship in Christ.</w:t>
      </w:r>
    </w:p>
    <w:p w14:paraId="57D0D12E" w14:textId="77777777" w:rsidR="00B517D8" w:rsidRDefault="00B517D8" w:rsidP="009D7F88">
      <w:pPr>
        <w:rPr>
          <w:rStyle w:val="text"/>
        </w:rPr>
      </w:pPr>
    </w:p>
    <w:p w14:paraId="00F5BF1C" w14:textId="77777777" w:rsidR="00B517D8" w:rsidRDefault="00B517D8" w:rsidP="009D7F88">
      <w:pPr>
        <w:widowControl w:val="0"/>
      </w:pPr>
      <w:r>
        <w:rPr>
          <w:u w:val="single"/>
        </w:rPr>
        <w:t>May 20, 2020</w:t>
      </w:r>
      <w:r>
        <w:tab/>
      </w:r>
      <w:r>
        <w:tab/>
      </w:r>
      <w:r w:rsidR="00F126B3">
        <w:t>Read: Philippians 4:1-3</w:t>
      </w:r>
    </w:p>
    <w:p w14:paraId="6EB15023" w14:textId="77777777" w:rsidR="00F126B3" w:rsidRDefault="00F126B3" w:rsidP="009D7F88">
      <w:pPr>
        <w:widowControl w:val="0"/>
      </w:pPr>
      <w:r>
        <w:t>Pray for our co-workers in Christ.</w:t>
      </w:r>
    </w:p>
    <w:p w14:paraId="235C4D0C" w14:textId="77777777" w:rsidR="00B517D8" w:rsidRDefault="00B517D8" w:rsidP="009D7F88">
      <w:pPr>
        <w:widowControl w:val="0"/>
      </w:pPr>
      <w:r>
        <w:t> </w:t>
      </w:r>
    </w:p>
    <w:p w14:paraId="27048DD1" w14:textId="77777777" w:rsidR="00B517D8" w:rsidRDefault="00B517D8" w:rsidP="009D7F88">
      <w:pPr>
        <w:widowControl w:val="0"/>
      </w:pPr>
      <w:r>
        <w:rPr>
          <w:u w:val="single"/>
        </w:rPr>
        <w:t>May 21, 2020</w:t>
      </w:r>
      <w:r>
        <w:tab/>
      </w:r>
      <w:r>
        <w:tab/>
      </w:r>
      <w:r w:rsidR="00F126B3">
        <w:t>Read: Philippians 4:4-9</w:t>
      </w:r>
    </w:p>
    <w:p w14:paraId="74C15733" w14:textId="77777777" w:rsidR="00F126B3" w:rsidRDefault="00F126B3" w:rsidP="009D7F88">
      <w:pPr>
        <w:widowControl w:val="0"/>
      </w:pPr>
      <w:r>
        <w:t>Prayer</w:t>
      </w:r>
      <w:r w:rsidR="00E57EBE">
        <w:t xml:space="preserve"> for a mind fixed on the excellence of Christ.</w:t>
      </w:r>
    </w:p>
    <w:p w14:paraId="383B3C49" w14:textId="77777777" w:rsidR="00B517D8" w:rsidRDefault="00B517D8" w:rsidP="009D7F88">
      <w:pPr>
        <w:rPr>
          <w:rStyle w:val="text"/>
        </w:rPr>
      </w:pPr>
    </w:p>
    <w:p w14:paraId="538480A1" w14:textId="77777777" w:rsidR="00B517D8" w:rsidRDefault="00B517D8" w:rsidP="009D7F88">
      <w:pPr>
        <w:widowControl w:val="0"/>
      </w:pPr>
      <w:r>
        <w:rPr>
          <w:u w:val="single"/>
        </w:rPr>
        <w:t>May 22, 2020</w:t>
      </w:r>
      <w:r>
        <w:tab/>
      </w:r>
      <w:r>
        <w:tab/>
      </w:r>
      <w:r w:rsidR="00E57EBE">
        <w:t xml:space="preserve">Read: </w:t>
      </w:r>
      <w:r w:rsidR="00F126B3">
        <w:t xml:space="preserve">Philippians </w:t>
      </w:r>
      <w:r w:rsidR="00E57EBE">
        <w:t>4:10-13</w:t>
      </w:r>
    </w:p>
    <w:p w14:paraId="1D477E9A" w14:textId="77777777" w:rsidR="00B517D8" w:rsidRDefault="00B517D8" w:rsidP="009D7F88">
      <w:pPr>
        <w:widowControl w:val="0"/>
      </w:pPr>
      <w:r>
        <w:t xml:space="preserve">Prayer </w:t>
      </w:r>
      <w:r w:rsidR="00E57EBE">
        <w:t>for those physically far, yet spiritually close in our hearts.</w:t>
      </w:r>
    </w:p>
    <w:p w14:paraId="5AD092D1" w14:textId="77777777" w:rsidR="00B517D8" w:rsidRDefault="00B517D8" w:rsidP="009D7F88">
      <w:pPr>
        <w:rPr>
          <w:rStyle w:val="text"/>
        </w:rPr>
      </w:pPr>
    </w:p>
    <w:p w14:paraId="0E9D3099" w14:textId="77777777" w:rsidR="00B517D8" w:rsidRDefault="00B517D8" w:rsidP="009D7F88">
      <w:pPr>
        <w:widowControl w:val="0"/>
      </w:pPr>
      <w:r>
        <w:rPr>
          <w:u w:val="single"/>
        </w:rPr>
        <w:t>May 23, 2020</w:t>
      </w:r>
      <w:r>
        <w:tab/>
      </w:r>
      <w:r>
        <w:tab/>
      </w:r>
      <w:r w:rsidR="00E57EBE">
        <w:t>Read: Philippians 4:14-23</w:t>
      </w:r>
    </w:p>
    <w:p w14:paraId="3F5E1ACC" w14:textId="77777777" w:rsidR="00B517D8" w:rsidRDefault="00E57EBE" w:rsidP="009D7F88">
      <w:pPr>
        <w:widowControl w:val="0"/>
      </w:pPr>
      <w:r>
        <w:t>Pray to remain a fragrant offering in service to Christ.  (See the April 15</w:t>
      </w:r>
      <w:r w:rsidRPr="00E57EBE">
        <w:rPr>
          <w:vertAlign w:val="superscript"/>
        </w:rPr>
        <w:t>th</w:t>
      </w:r>
      <w:r>
        <w:t xml:space="preserve"> entry.)</w:t>
      </w:r>
    </w:p>
    <w:p w14:paraId="1836ED50" w14:textId="77777777" w:rsidR="00B517D8" w:rsidRDefault="00B517D8" w:rsidP="009D7F88">
      <w:pPr>
        <w:widowControl w:val="0"/>
      </w:pPr>
      <w:r>
        <w:t> </w:t>
      </w:r>
    </w:p>
    <w:p w14:paraId="0E3ACA71" w14:textId="77777777" w:rsidR="00B517D8" w:rsidRDefault="00B517D8" w:rsidP="009D7F88">
      <w:pPr>
        <w:widowControl w:val="0"/>
      </w:pPr>
      <w:r>
        <w:rPr>
          <w:u w:val="single"/>
        </w:rPr>
        <w:t>May 24, 2020</w:t>
      </w:r>
      <w:r>
        <w:tab/>
      </w:r>
      <w:r>
        <w:tab/>
        <w:t xml:space="preserve">Read:  </w:t>
      </w:r>
      <w:r w:rsidR="00471B8A">
        <w:t>John 20:1-18</w:t>
      </w:r>
    </w:p>
    <w:p w14:paraId="00750342" w14:textId="77777777" w:rsidR="00B517D8" w:rsidRDefault="00B517D8" w:rsidP="009D7F88">
      <w:pPr>
        <w:widowControl w:val="0"/>
      </w:pPr>
      <w:r>
        <w:t xml:space="preserve">Prayer </w:t>
      </w:r>
      <w:r w:rsidR="00471B8A">
        <w:t>to know the difference between a gardener and a carpenter.</w:t>
      </w:r>
    </w:p>
    <w:p w14:paraId="240AA2EA" w14:textId="77777777" w:rsidR="00B517D8" w:rsidRDefault="00B517D8" w:rsidP="009D7F88">
      <w:pPr>
        <w:rPr>
          <w:rStyle w:val="text"/>
        </w:rPr>
      </w:pPr>
    </w:p>
    <w:p w14:paraId="4718BDBB" w14:textId="77777777" w:rsidR="00B517D8" w:rsidRDefault="00B517D8" w:rsidP="009D7F88">
      <w:pPr>
        <w:widowControl w:val="0"/>
      </w:pPr>
      <w:r>
        <w:rPr>
          <w:u w:val="single"/>
        </w:rPr>
        <w:t>May</w:t>
      </w:r>
      <w:r w:rsidR="00471B8A">
        <w:rPr>
          <w:u w:val="single"/>
        </w:rPr>
        <w:t xml:space="preserve"> </w:t>
      </w:r>
      <w:r>
        <w:rPr>
          <w:u w:val="single"/>
        </w:rPr>
        <w:t>25, 2020</w:t>
      </w:r>
      <w:r>
        <w:tab/>
      </w:r>
      <w:r>
        <w:tab/>
        <w:t xml:space="preserve">Read:  </w:t>
      </w:r>
      <w:r w:rsidR="00471B8A">
        <w:t>Psalm 42:1-5</w:t>
      </w:r>
    </w:p>
    <w:p w14:paraId="1B33824B" w14:textId="77777777" w:rsidR="00B517D8" w:rsidRDefault="00B517D8" w:rsidP="009D7F88">
      <w:pPr>
        <w:widowControl w:val="0"/>
      </w:pPr>
      <w:r>
        <w:t xml:space="preserve">Prayer </w:t>
      </w:r>
      <w:r w:rsidR="00471B8A">
        <w:t>for living water to reach thirsty souls.</w:t>
      </w:r>
    </w:p>
    <w:p w14:paraId="221A40D4" w14:textId="77777777" w:rsidR="00B517D8" w:rsidRDefault="00B517D8" w:rsidP="009D7F88">
      <w:pPr>
        <w:rPr>
          <w:rStyle w:val="text"/>
        </w:rPr>
      </w:pPr>
    </w:p>
    <w:p w14:paraId="6435C6BA" w14:textId="77777777" w:rsidR="00B517D8" w:rsidRDefault="00B517D8" w:rsidP="009D7F88">
      <w:pPr>
        <w:widowControl w:val="0"/>
      </w:pPr>
      <w:r>
        <w:rPr>
          <w:u w:val="single"/>
        </w:rPr>
        <w:t>May 26, 2020</w:t>
      </w:r>
      <w:r>
        <w:tab/>
      </w:r>
      <w:r>
        <w:tab/>
        <w:t xml:space="preserve">Read:  </w:t>
      </w:r>
      <w:r w:rsidR="00800AEA">
        <w:t>John 20:19-23</w:t>
      </w:r>
    </w:p>
    <w:p w14:paraId="7E15B2DF" w14:textId="77777777" w:rsidR="00B517D8" w:rsidRDefault="00800AEA" w:rsidP="009D7F88">
      <w:pPr>
        <w:widowControl w:val="0"/>
      </w:pPr>
      <w:r>
        <w:t>Prayer for the Holy Spirit to breathe a blessing on us.</w:t>
      </w:r>
    </w:p>
    <w:p w14:paraId="217C0508" w14:textId="77777777" w:rsidR="00B517D8" w:rsidRDefault="00B517D8" w:rsidP="009D7F88">
      <w:pPr>
        <w:widowControl w:val="0"/>
      </w:pPr>
      <w:r>
        <w:t> </w:t>
      </w:r>
    </w:p>
    <w:p w14:paraId="2DD9CCAA" w14:textId="77777777" w:rsidR="00B517D8" w:rsidRDefault="00B517D8" w:rsidP="009D7F88">
      <w:pPr>
        <w:widowControl w:val="0"/>
      </w:pPr>
      <w:r>
        <w:rPr>
          <w:u w:val="single"/>
        </w:rPr>
        <w:t>May 27, 2020</w:t>
      </w:r>
      <w:r>
        <w:tab/>
      </w:r>
      <w:r>
        <w:tab/>
        <w:t xml:space="preserve">Read:  </w:t>
      </w:r>
      <w:r w:rsidR="00800AEA">
        <w:t>John 20:24-31</w:t>
      </w:r>
    </w:p>
    <w:p w14:paraId="178D578C" w14:textId="77777777" w:rsidR="00B517D8" w:rsidRDefault="00800AEA" w:rsidP="009D7F88">
      <w:pPr>
        <w:widowControl w:val="0"/>
      </w:pPr>
      <w:r>
        <w:t>Pray for the Thomas in us, who has moments of doubt.</w:t>
      </w:r>
    </w:p>
    <w:p w14:paraId="24645BC5" w14:textId="77777777" w:rsidR="00B517D8" w:rsidRDefault="00B517D8" w:rsidP="009D7F88">
      <w:pPr>
        <w:rPr>
          <w:rStyle w:val="text"/>
        </w:rPr>
      </w:pPr>
    </w:p>
    <w:p w14:paraId="39215A1A" w14:textId="77777777" w:rsidR="00B517D8" w:rsidRDefault="00B517D8" w:rsidP="009D7F88">
      <w:pPr>
        <w:widowControl w:val="0"/>
      </w:pPr>
      <w:r>
        <w:rPr>
          <w:u w:val="single"/>
        </w:rPr>
        <w:t>May 28, 2020</w:t>
      </w:r>
      <w:r>
        <w:tab/>
      </w:r>
      <w:r>
        <w:tab/>
        <w:t xml:space="preserve">Read:  </w:t>
      </w:r>
      <w:r w:rsidR="00800AEA">
        <w:t>John 21:1-14</w:t>
      </w:r>
    </w:p>
    <w:p w14:paraId="4F8A6080" w14:textId="77777777" w:rsidR="00B517D8" w:rsidRDefault="00800AEA" w:rsidP="009D7F88">
      <w:pPr>
        <w:widowControl w:val="0"/>
      </w:pPr>
      <w:r>
        <w:t>Prayer to let down our nets one more time.</w:t>
      </w:r>
    </w:p>
    <w:p w14:paraId="0AA4EC2A" w14:textId="77777777" w:rsidR="00B517D8" w:rsidRDefault="00B517D8" w:rsidP="009D7F88">
      <w:pPr>
        <w:rPr>
          <w:rStyle w:val="text"/>
        </w:rPr>
      </w:pPr>
    </w:p>
    <w:p w14:paraId="7404BCAE" w14:textId="77777777" w:rsidR="00B517D8" w:rsidRDefault="00B517D8" w:rsidP="009D7F88">
      <w:pPr>
        <w:widowControl w:val="0"/>
      </w:pPr>
      <w:r>
        <w:rPr>
          <w:u w:val="single"/>
        </w:rPr>
        <w:t>May 29, 2020</w:t>
      </w:r>
      <w:r>
        <w:tab/>
      </w:r>
      <w:r>
        <w:tab/>
        <w:t xml:space="preserve">Read:  </w:t>
      </w:r>
      <w:r w:rsidR="00800AEA">
        <w:t>John 21:15-19</w:t>
      </w:r>
    </w:p>
    <w:p w14:paraId="74C74C9A" w14:textId="77777777" w:rsidR="00B517D8" w:rsidRDefault="00B517D8" w:rsidP="009D7F88">
      <w:pPr>
        <w:widowControl w:val="0"/>
      </w:pPr>
      <w:r>
        <w:t>Prayer</w:t>
      </w:r>
      <w:r w:rsidR="00800AEA">
        <w:t xml:space="preserve"> to feed the sheep that Christ gives to us.</w:t>
      </w:r>
      <w:r>
        <w:t xml:space="preserve"> </w:t>
      </w:r>
    </w:p>
    <w:p w14:paraId="1CD2B7A5" w14:textId="77777777" w:rsidR="00B517D8" w:rsidRDefault="00B517D8" w:rsidP="009D7F88">
      <w:pPr>
        <w:widowControl w:val="0"/>
      </w:pPr>
      <w:r>
        <w:t> </w:t>
      </w:r>
    </w:p>
    <w:p w14:paraId="5ADBE69E" w14:textId="77777777" w:rsidR="00B517D8" w:rsidRDefault="00B517D8" w:rsidP="009D7F88">
      <w:pPr>
        <w:widowControl w:val="0"/>
      </w:pPr>
      <w:r>
        <w:rPr>
          <w:u w:val="single"/>
        </w:rPr>
        <w:t>May 30, 2020</w:t>
      </w:r>
      <w:r>
        <w:tab/>
      </w:r>
      <w:r>
        <w:tab/>
        <w:t xml:space="preserve">Read:  </w:t>
      </w:r>
      <w:r w:rsidR="00800AEA">
        <w:t>John 21:20-25</w:t>
      </w:r>
    </w:p>
    <w:p w14:paraId="412B25A6" w14:textId="77777777" w:rsidR="00B517D8" w:rsidRDefault="00B517D8" w:rsidP="009D7F88">
      <w:pPr>
        <w:widowControl w:val="0"/>
      </w:pPr>
      <w:r>
        <w:t>Prayer</w:t>
      </w:r>
      <w:r w:rsidR="00800AEA">
        <w:t xml:space="preserve"> for faith to the end of our story.</w:t>
      </w:r>
      <w:r>
        <w:t xml:space="preserve"> </w:t>
      </w:r>
    </w:p>
    <w:p w14:paraId="2F501A83" w14:textId="77777777" w:rsidR="00B517D8" w:rsidRDefault="00B517D8" w:rsidP="009D7F88">
      <w:pPr>
        <w:rPr>
          <w:rStyle w:val="text"/>
        </w:rPr>
      </w:pPr>
    </w:p>
    <w:p w14:paraId="0ED3B21A" w14:textId="7DBCE91B" w:rsidR="009D7F88" w:rsidRDefault="00B517D8" w:rsidP="009D7F88">
      <w:pPr>
        <w:widowControl w:val="0"/>
      </w:pPr>
      <w:r>
        <w:rPr>
          <w:u w:val="single"/>
        </w:rPr>
        <w:t>May 31, 2020</w:t>
      </w:r>
      <w:r>
        <w:tab/>
      </w:r>
      <w:r>
        <w:tab/>
        <w:t xml:space="preserve">Read:  </w:t>
      </w:r>
      <w:r w:rsidR="009D7F88">
        <w:t>Acts 2:1-24</w:t>
      </w:r>
    </w:p>
    <w:p w14:paraId="23B8A5CA" w14:textId="77777777" w:rsidR="009D7F88" w:rsidRDefault="009D7F88" w:rsidP="009D7F88">
      <w:pPr>
        <w:widowControl w:val="0"/>
      </w:pPr>
      <w:r>
        <w:t>Prayer for the Holy Spirit to ignite new faith in us.</w:t>
      </w:r>
    </w:p>
    <w:p w14:paraId="6A644504" w14:textId="77777777" w:rsidR="009D7F88" w:rsidRDefault="009D7F88" w:rsidP="00B517D8">
      <w:pPr>
        <w:widowControl w:val="0"/>
        <w:sectPr w:rsidR="009D7F88" w:rsidSect="00145CC3">
          <w:type w:val="continuous"/>
          <w:pgSz w:w="12240" w:h="15840"/>
          <w:pgMar w:top="720" w:right="720" w:bottom="720" w:left="720" w:header="446" w:footer="720" w:gutter="0"/>
          <w:cols w:num="2" w:space="432"/>
          <w:docGrid w:linePitch="360"/>
        </w:sectPr>
      </w:pPr>
    </w:p>
    <w:p w14:paraId="1575315B" w14:textId="77777777" w:rsidR="009D7F88" w:rsidRDefault="00471B8A" w:rsidP="00471B8A">
      <w:pPr>
        <w:widowControl w:val="0"/>
      </w:pPr>
      <w:r>
        <w:tab/>
      </w:r>
    </w:p>
    <w:p w14:paraId="53C46E4F" w14:textId="4BF32DCD" w:rsidR="00471B8A" w:rsidRDefault="00471B8A" w:rsidP="009D7F88">
      <w:pPr>
        <w:widowControl w:val="0"/>
        <w:ind w:firstLine="720"/>
      </w:pPr>
      <w:r>
        <w:t>(It is now Pentecost Sunday. You are invited to wear red on Pentecost to remind us of the fire of the Holy Spirit that visited the disciples.</w:t>
      </w:r>
      <w:r w:rsidR="00800AEA">
        <w:t xml:space="preserve"> Cardinal red, Husker red, your favorite red team apparel is perfectly acceptable. Pentecost is a celebration.</w:t>
      </w:r>
      <w:r>
        <w:t>)</w:t>
      </w:r>
    </w:p>
    <w:p w14:paraId="31C8A724" w14:textId="77777777" w:rsidR="00471B8A" w:rsidRDefault="00471B8A" w:rsidP="00B517D8">
      <w:pPr>
        <w:widowControl w:val="0"/>
      </w:pPr>
    </w:p>
    <w:p w14:paraId="79C0CCC4" w14:textId="77777777" w:rsidR="00B517D8" w:rsidRPr="00170D92" w:rsidRDefault="00B517D8" w:rsidP="00170D92">
      <w:pPr>
        <w:rPr>
          <w:rStyle w:val="text"/>
        </w:rPr>
      </w:pPr>
    </w:p>
    <w:sectPr w:rsidR="00B517D8" w:rsidRPr="00170D92" w:rsidSect="00145CC3">
      <w:type w:val="continuous"/>
      <w:pgSz w:w="12240" w:h="15840"/>
      <w:pgMar w:top="720" w:right="720" w:bottom="720" w:left="720" w:header="446" w:footer="72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807B0" w14:textId="77777777" w:rsidR="00E10EE9" w:rsidRDefault="00E10EE9" w:rsidP="00A96943">
      <w:pPr>
        <w:spacing w:line="240" w:lineRule="auto"/>
      </w:pPr>
      <w:r>
        <w:separator/>
      </w:r>
    </w:p>
  </w:endnote>
  <w:endnote w:type="continuationSeparator" w:id="0">
    <w:p w14:paraId="6A23E578" w14:textId="77777777" w:rsidR="00E10EE9" w:rsidRDefault="00E10EE9" w:rsidP="00A969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B9570" w14:textId="77777777" w:rsidR="00E10EE9" w:rsidRDefault="00E10EE9" w:rsidP="00A96943">
      <w:pPr>
        <w:spacing w:line="240" w:lineRule="auto"/>
      </w:pPr>
      <w:r>
        <w:separator/>
      </w:r>
    </w:p>
  </w:footnote>
  <w:footnote w:type="continuationSeparator" w:id="0">
    <w:p w14:paraId="4EBF77F2" w14:textId="77777777" w:rsidR="00E10EE9" w:rsidRDefault="00E10EE9" w:rsidP="00A969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3CC91" w14:textId="77777777" w:rsidR="00644991" w:rsidRDefault="00B517D8" w:rsidP="00644991">
    <w:pPr>
      <w:pStyle w:val="Header"/>
      <w:jc w:val="center"/>
    </w:pPr>
    <w:r>
      <w:t>Devotional for Eastertide 2020</w:t>
    </w:r>
  </w:p>
  <w:p w14:paraId="1DBBA08F" w14:textId="77777777" w:rsidR="00B517D8" w:rsidRDefault="00B517D8" w:rsidP="00644991">
    <w:pPr>
      <w:pStyle w:val="Header"/>
      <w:jc w:val="center"/>
    </w:pPr>
    <w:r>
      <w:t>A Scriptural Prayer Guide for This Season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BAA"/>
    <w:multiLevelType w:val="multilevel"/>
    <w:tmpl w:val="F84C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946FE"/>
    <w:multiLevelType w:val="hybridMultilevel"/>
    <w:tmpl w:val="0B6466AA"/>
    <w:lvl w:ilvl="0" w:tplc="ABAED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01292"/>
    <w:multiLevelType w:val="multilevel"/>
    <w:tmpl w:val="4BA45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E735D"/>
    <w:multiLevelType w:val="hybridMultilevel"/>
    <w:tmpl w:val="303488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736C0C"/>
    <w:multiLevelType w:val="hybridMultilevel"/>
    <w:tmpl w:val="4064C84E"/>
    <w:lvl w:ilvl="0" w:tplc="C0F2B1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907228"/>
    <w:multiLevelType w:val="hybridMultilevel"/>
    <w:tmpl w:val="FE968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A48AF"/>
    <w:multiLevelType w:val="hybridMultilevel"/>
    <w:tmpl w:val="DF903F7A"/>
    <w:lvl w:ilvl="0" w:tplc="ECAC1D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2F6B4C"/>
    <w:multiLevelType w:val="hybridMultilevel"/>
    <w:tmpl w:val="A2A08520"/>
    <w:lvl w:ilvl="0" w:tplc="FF3C4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591DB8"/>
    <w:multiLevelType w:val="hybridMultilevel"/>
    <w:tmpl w:val="28C2DDB4"/>
    <w:lvl w:ilvl="0" w:tplc="96F825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0C673B"/>
    <w:multiLevelType w:val="hybridMultilevel"/>
    <w:tmpl w:val="898EB4A4"/>
    <w:lvl w:ilvl="0" w:tplc="6BAC3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1A7"/>
    <w:rsid w:val="00032DB9"/>
    <w:rsid w:val="000409D8"/>
    <w:rsid w:val="000513AA"/>
    <w:rsid w:val="00051F1E"/>
    <w:rsid w:val="00076D27"/>
    <w:rsid w:val="00077857"/>
    <w:rsid w:val="00077B60"/>
    <w:rsid w:val="000852F6"/>
    <w:rsid w:val="000873F0"/>
    <w:rsid w:val="000971D9"/>
    <w:rsid w:val="000A418A"/>
    <w:rsid w:val="000A5C48"/>
    <w:rsid w:val="000A5E6E"/>
    <w:rsid w:val="000B1286"/>
    <w:rsid w:val="000B2B58"/>
    <w:rsid w:val="000B3704"/>
    <w:rsid w:val="000D06CC"/>
    <w:rsid w:val="000D3386"/>
    <w:rsid w:val="000D5131"/>
    <w:rsid w:val="000E7797"/>
    <w:rsid w:val="000F4DF3"/>
    <w:rsid w:val="001025BE"/>
    <w:rsid w:val="00104BB3"/>
    <w:rsid w:val="00116814"/>
    <w:rsid w:val="00125BE6"/>
    <w:rsid w:val="00126840"/>
    <w:rsid w:val="00126ABD"/>
    <w:rsid w:val="00127279"/>
    <w:rsid w:val="0014251C"/>
    <w:rsid w:val="00145CC3"/>
    <w:rsid w:val="00153DCF"/>
    <w:rsid w:val="001550EC"/>
    <w:rsid w:val="00164AB3"/>
    <w:rsid w:val="0016564D"/>
    <w:rsid w:val="00170D92"/>
    <w:rsid w:val="00170FDA"/>
    <w:rsid w:val="001817AF"/>
    <w:rsid w:val="001835AC"/>
    <w:rsid w:val="00192E6D"/>
    <w:rsid w:val="001A32DB"/>
    <w:rsid w:val="001B5162"/>
    <w:rsid w:val="001C6E38"/>
    <w:rsid w:val="001E4BFD"/>
    <w:rsid w:val="001F247F"/>
    <w:rsid w:val="001F6346"/>
    <w:rsid w:val="00210225"/>
    <w:rsid w:val="00211E45"/>
    <w:rsid w:val="00226812"/>
    <w:rsid w:val="00233C8E"/>
    <w:rsid w:val="00235C7E"/>
    <w:rsid w:val="00243335"/>
    <w:rsid w:val="00273B21"/>
    <w:rsid w:val="002741ED"/>
    <w:rsid w:val="00274330"/>
    <w:rsid w:val="0027697E"/>
    <w:rsid w:val="00277B1F"/>
    <w:rsid w:val="0028242E"/>
    <w:rsid w:val="00283058"/>
    <w:rsid w:val="002A02DB"/>
    <w:rsid w:val="002A254F"/>
    <w:rsid w:val="002A2964"/>
    <w:rsid w:val="002A78A1"/>
    <w:rsid w:val="002B41A2"/>
    <w:rsid w:val="002B4969"/>
    <w:rsid w:val="002C4F8B"/>
    <w:rsid w:val="002C5BEE"/>
    <w:rsid w:val="002F2AF4"/>
    <w:rsid w:val="002F2B9A"/>
    <w:rsid w:val="002F4503"/>
    <w:rsid w:val="002F7130"/>
    <w:rsid w:val="00301DED"/>
    <w:rsid w:val="0030506F"/>
    <w:rsid w:val="003176C1"/>
    <w:rsid w:val="00332D6A"/>
    <w:rsid w:val="00356196"/>
    <w:rsid w:val="0036364E"/>
    <w:rsid w:val="00370484"/>
    <w:rsid w:val="0037401C"/>
    <w:rsid w:val="00394C92"/>
    <w:rsid w:val="003A31A6"/>
    <w:rsid w:val="003B24B2"/>
    <w:rsid w:val="003B3113"/>
    <w:rsid w:val="003B3F00"/>
    <w:rsid w:val="003C000F"/>
    <w:rsid w:val="003C129A"/>
    <w:rsid w:val="003D6F03"/>
    <w:rsid w:val="003E6674"/>
    <w:rsid w:val="003F00F7"/>
    <w:rsid w:val="003F1EA2"/>
    <w:rsid w:val="003F5303"/>
    <w:rsid w:val="00413E3C"/>
    <w:rsid w:val="004257CC"/>
    <w:rsid w:val="00432B79"/>
    <w:rsid w:val="00433B06"/>
    <w:rsid w:val="00436BA2"/>
    <w:rsid w:val="004553C1"/>
    <w:rsid w:val="00471B8A"/>
    <w:rsid w:val="004745D5"/>
    <w:rsid w:val="004846DE"/>
    <w:rsid w:val="00490B88"/>
    <w:rsid w:val="004950D3"/>
    <w:rsid w:val="004A4E55"/>
    <w:rsid w:val="004A5C9A"/>
    <w:rsid w:val="004B1854"/>
    <w:rsid w:val="004B767D"/>
    <w:rsid w:val="004C0AFA"/>
    <w:rsid w:val="004D3FE4"/>
    <w:rsid w:val="004D6218"/>
    <w:rsid w:val="004F1FF3"/>
    <w:rsid w:val="0052786C"/>
    <w:rsid w:val="005648FC"/>
    <w:rsid w:val="005832BE"/>
    <w:rsid w:val="00585ABF"/>
    <w:rsid w:val="0059441F"/>
    <w:rsid w:val="005A5AF4"/>
    <w:rsid w:val="005A620E"/>
    <w:rsid w:val="005B3475"/>
    <w:rsid w:val="005C4529"/>
    <w:rsid w:val="006255BD"/>
    <w:rsid w:val="006262B7"/>
    <w:rsid w:val="0062701B"/>
    <w:rsid w:val="006436B4"/>
    <w:rsid w:val="00643DFB"/>
    <w:rsid w:val="00644991"/>
    <w:rsid w:val="00644E2B"/>
    <w:rsid w:val="00654716"/>
    <w:rsid w:val="00655062"/>
    <w:rsid w:val="006630A6"/>
    <w:rsid w:val="00666CCC"/>
    <w:rsid w:val="00666D0E"/>
    <w:rsid w:val="00670246"/>
    <w:rsid w:val="00673985"/>
    <w:rsid w:val="00683122"/>
    <w:rsid w:val="0068494C"/>
    <w:rsid w:val="00692E31"/>
    <w:rsid w:val="00693CE5"/>
    <w:rsid w:val="006A6B3A"/>
    <w:rsid w:val="006B506F"/>
    <w:rsid w:val="006B642A"/>
    <w:rsid w:val="006C0F3B"/>
    <w:rsid w:val="006C1FF1"/>
    <w:rsid w:val="006C2B81"/>
    <w:rsid w:val="006C6713"/>
    <w:rsid w:val="006D147A"/>
    <w:rsid w:val="006E349E"/>
    <w:rsid w:val="006E7679"/>
    <w:rsid w:val="006F4674"/>
    <w:rsid w:val="00704187"/>
    <w:rsid w:val="00706AD8"/>
    <w:rsid w:val="0071049B"/>
    <w:rsid w:val="00714704"/>
    <w:rsid w:val="007260EE"/>
    <w:rsid w:val="00750A2A"/>
    <w:rsid w:val="00760572"/>
    <w:rsid w:val="00766EEB"/>
    <w:rsid w:val="007672D8"/>
    <w:rsid w:val="00770102"/>
    <w:rsid w:val="00770248"/>
    <w:rsid w:val="00771DDF"/>
    <w:rsid w:val="00775DF0"/>
    <w:rsid w:val="00782F04"/>
    <w:rsid w:val="0078498C"/>
    <w:rsid w:val="007A0895"/>
    <w:rsid w:val="007A5A54"/>
    <w:rsid w:val="007B1309"/>
    <w:rsid w:val="007B5C96"/>
    <w:rsid w:val="007D263D"/>
    <w:rsid w:val="007D7C64"/>
    <w:rsid w:val="007E0110"/>
    <w:rsid w:val="007E4B7C"/>
    <w:rsid w:val="007E7CEF"/>
    <w:rsid w:val="007F25EF"/>
    <w:rsid w:val="007F5AAF"/>
    <w:rsid w:val="00800AEA"/>
    <w:rsid w:val="00803766"/>
    <w:rsid w:val="00812E06"/>
    <w:rsid w:val="00817C4B"/>
    <w:rsid w:val="00822327"/>
    <w:rsid w:val="00825B48"/>
    <w:rsid w:val="00832976"/>
    <w:rsid w:val="00837439"/>
    <w:rsid w:val="00842D3D"/>
    <w:rsid w:val="008476A4"/>
    <w:rsid w:val="00873617"/>
    <w:rsid w:val="00876008"/>
    <w:rsid w:val="00894E2E"/>
    <w:rsid w:val="008A0F26"/>
    <w:rsid w:val="008A6172"/>
    <w:rsid w:val="008A6897"/>
    <w:rsid w:val="008B5FE4"/>
    <w:rsid w:val="008C548A"/>
    <w:rsid w:val="008E2A7F"/>
    <w:rsid w:val="008E785F"/>
    <w:rsid w:val="008F10D2"/>
    <w:rsid w:val="009014B7"/>
    <w:rsid w:val="00903B41"/>
    <w:rsid w:val="009071AD"/>
    <w:rsid w:val="00920553"/>
    <w:rsid w:val="009211E6"/>
    <w:rsid w:val="00925645"/>
    <w:rsid w:val="0092630D"/>
    <w:rsid w:val="0092680F"/>
    <w:rsid w:val="00933F67"/>
    <w:rsid w:val="00937275"/>
    <w:rsid w:val="00937BB4"/>
    <w:rsid w:val="0094407D"/>
    <w:rsid w:val="00946011"/>
    <w:rsid w:val="0094707B"/>
    <w:rsid w:val="00950302"/>
    <w:rsid w:val="009520C2"/>
    <w:rsid w:val="00957D18"/>
    <w:rsid w:val="00961848"/>
    <w:rsid w:val="00962815"/>
    <w:rsid w:val="00965B7D"/>
    <w:rsid w:val="00991B2F"/>
    <w:rsid w:val="00992719"/>
    <w:rsid w:val="00993621"/>
    <w:rsid w:val="0099502F"/>
    <w:rsid w:val="009972FE"/>
    <w:rsid w:val="009A275B"/>
    <w:rsid w:val="009C2E79"/>
    <w:rsid w:val="009C494B"/>
    <w:rsid w:val="009C7212"/>
    <w:rsid w:val="009D7F88"/>
    <w:rsid w:val="009E6D00"/>
    <w:rsid w:val="009E73DA"/>
    <w:rsid w:val="009F6335"/>
    <w:rsid w:val="00A079C8"/>
    <w:rsid w:val="00A1219E"/>
    <w:rsid w:val="00A1477C"/>
    <w:rsid w:val="00A16D45"/>
    <w:rsid w:val="00A22610"/>
    <w:rsid w:val="00A31B9A"/>
    <w:rsid w:val="00A326CD"/>
    <w:rsid w:val="00A3296A"/>
    <w:rsid w:val="00A34606"/>
    <w:rsid w:val="00A51937"/>
    <w:rsid w:val="00A53F73"/>
    <w:rsid w:val="00A564E1"/>
    <w:rsid w:val="00A60331"/>
    <w:rsid w:val="00A67406"/>
    <w:rsid w:val="00A740C2"/>
    <w:rsid w:val="00A8228E"/>
    <w:rsid w:val="00A825B2"/>
    <w:rsid w:val="00A96943"/>
    <w:rsid w:val="00A97653"/>
    <w:rsid w:val="00AA0842"/>
    <w:rsid w:val="00AC67FA"/>
    <w:rsid w:val="00AD7837"/>
    <w:rsid w:val="00AF6937"/>
    <w:rsid w:val="00B00006"/>
    <w:rsid w:val="00B02035"/>
    <w:rsid w:val="00B03722"/>
    <w:rsid w:val="00B06E8D"/>
    <w:rsid w:val="00B23BB9"/>
    <w:rsid w:val="00B25AB4"/>
    <w:rsid w:val="00B26873"/>
    <w:rsid w:val="00B3486B"/>
    <w:rsid w:val="00B517D8"/>
    <w:rsid w:val="00B54A53"/>
    <w:rsid w:val="00B7158B"/>
    <w:rsid w:val="00B74D2B"/>
    <w:rsid w:val="00B8584C"/>
    <w:rsid w:val="00BD0756"/>
    <w:rsid w:val="00BD07BD"/>
    <w:rsid w:val="00BD07DD"/>
    <w:rsid w:val="00C02A15"/>
    <w:rsid w:val="00C1014F"/>
    <w:rsid w:val="00C20B70"/>
    <w:rsid w:val="00C27F71"/>
    <w:rsid w:val="00C318E1"/>
    <w:rsid w:val="00C42B0B"/>
    <w:rsid w:val="00C451A7"/>
    <w:rsid w:val="00C625E5"/>
    <w:rsid w:val="00C65833"/>
    <w:rsid w:val="00C66C31"/>
    <w:rsid w:val="00C735CD"/>
    <w:rsid w:val="00C74685"/>
    <w:rsid w:val="00C80DB2"/>
    <w:rsid w:val="00C81B13"/>
    <w:rsid w:val="00C92DBA"/>
    <w:rsid w:val="00CA1EC8"/>
    <w:rsid w:val="00CA64F0"/>
    <w:rsid w:val="00CB2983"/>
    <w:rsid w:val="00CB4C64"/>
    <w:rsid w:val="00CC5523"/>
    <w:rsid w:val="00CC631F"/>
    <w:rsid w:val="00CD4913"/>
    <w:rsid w:val="00CE5128"/>
    <w:rsid w:val="00CE5C46"/>
    <w:rsid w:val="00CE7522"/>
    <w:rsid w:val="00CF441B"/>
    <w:rsid w:val="00D15703"/>
    <w:rsid w:val="00D2747D"/>
    <w:rsid w:val="00D31F7F"/>
    <w:rsid w:val="00D4090B"/>
    <w:rsid w:val="00D473F4"/>
    <w:rsid w:val="00D6712D"/>
    <w:rsid w:val="00D673C9"/>
    <w:rsid w:val="00D7558C"/>
    <w:rsid w:val="00D75866"/>
    <w:rsid w:val="00D7592D"/>
    <w:rsid w:val="00D83C75"/>
    <w:rsid w:val="00DA46C8"/>
    <w:rsid w:val="00DC4C81"/>
    <w:rsid w:val="00DC4FBD"/>
    <w:rsid w:val="00DD0017"/>
    <w:rsid w:val="00DD0582"/>
    <w:rsid w:val="00DD37CC"/>
    <w:rsid w:val="00DE1417"/>
    <w:rsid w:val="00DE5512"/>
    <w:rsid w:val="00DE7837"/>
    <w:rsid w:val="00DE7E5F"/>
    <w:rsid w:val="00DF7121"/>
    <w:rsid w:val="00DF7856"/>
    <w:rsid w:val="00E0111A"/>
    <w:rsid w:val="00E019DB"/>
    <w:rsid w:val="00E057B3"/>
    <w:rsid w:val="00E06D23"/>
    <w:rsid w:val="00E10EE9"/>
    <w:rsid w:val="00E2694C"/>
    <w:rsid w:val="00E44108"/>
    <w:rsid w:val="00E453BC"/>
    <w:rsid w:val="00E55A7C"/>
    <w:rsid w:val="00E57EBE"/>
    <w:rsid w:val="00E70028"/>
    <w:rsid w:val="00E817F3"/>
    <w:rsid w:val="00E83E09"/>
    <w:rsid w:val="00EA7E56"/>
    <w:rsid w:val="00EA7F7A"/>
    <w:rsid w:val="00EB0FD1"/>
    <w:rsid w:val="00EB1A2D"/>
    <w:rsid w:val="00EB1C88"/>
    <w:rsid w:val="00EB5EED"/>
    <w:rsid w:val="00EC6E5C"/>
    <w:rsid w:val="00ED10B0"/>
    <w:rsid w:val="00ED1192"/>
    <w:rsid w:val="00ED5D1D"/>
    <w:rsid w:val="00EE14B0"/>
    <w:rsid w:val="00EF2FB7"/>
    <w:rsid w:val="00EF5097"/>
    <w:rsid w:val="00F06161"/>
    <w:rsid w:val="00F126B3"/>
    <w:rsid w:val="00F21295"/>
    <w:rsid w:val="00F36E75"/>
    <w:rsid w:val="00F44ECA"/>
    <w:rsid w:val="00F464C4"/>
    <w:rsid w:val="00F772EF"/>
    <w:rsid w:val="00F831BC"/>
    <w:rsid w:val="00F8337A"/>
    <w:rsid w:val="00F85CEF"/>
    <w:rsid w:val="00FA28DA"/>
    <w:rsid w:val="00FA6BDE"/>
    <w:rsid w:val="00FB044C"/>
    <w:rsid w:val="00FB063D"/>
    <w:rsid w:val="00FB094C"/>
    <w:rsid w:val="00FB64D5"/>
    <w:rsid w:val="00FB6D97"/>
    <w:rsid w:val="00FC6122"/>
    <w:rsid w:val="00FF1E56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154DF"/>
  <w15:chartTrackingRefBased/>
  <w15:docId w15:val="{C56BBBFB-7C01-4A00-957C-7A250BA1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47A"/>
    <w:pPr>
      <w:spacing w:line="259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B1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57B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2701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C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4C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73"/>
    <w:pPr>
      <w:ind w:left="720"/>
      <w:contextualSpacing/>
    </w:pPr>
    <w:rPr>
      <w:rFonts w:ascii="Calibri" w:hAnsi="Calibri"/>
    </w:rPr>
  </w:style>
  <w:style w:type="character" w:styleId="Hyperlink">
    <w:name w:val="Hyperlink"/>
    <w:uiPriority w:val="99"/>
    <w:unhideWhenUsed/>
    <w:rsid w:val="00FB64D5"/>
    <w:rPr>
      <w:color w:val="0000FF"/>
      <w:u w:val="single"/>
    </w:rPr>
  </w:style>
  <w:style w:type="paragraph" w:customStyle="1" w:styleId="abs">
    <w:name w:val="abs"/>
    <w:basedOn w:val="Normal"/>
    <w:rsid w:val="00FB64D5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FB64D5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uiPriority w:val="22"/>
    <w:qFormat/>
    <w:rsid w:val="00782F04"/>
    <w:rPr>
      <w:b/>
      <w:bCs/>
    </w:rPr>
  </w:style>
  <w:style w:type="character" w:customStyle="1" w:styleId="text">
    <w:name w:val="text"/>
    <w:basedOn w:val="DefaultParagraphFont"/>
    <w:rsid w:val="00DD0582"/>
  </w:style>
  <w:style w:type="character" w:customStyle="1" w:styleId="chapternum">
    <w:name w:val="chapternum"/>
    <w:rsid w:val="001F247F"/>
  </w:style>
  <w:style w:type="paragraph" w:customStyle="1" w:styleId="chapter-2">
    <w:name w:val="chapter-2"/>
    <w:basedOn w:val="Normal"/>
    <w:rsid w:val="00B8584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rsid w:val="00B8584C"/>
  </w:style>
  <w:style w:type="character" w:customStyle="1" w:styleId="i455ewr6yj7o">
    <w:name w:val="i455ewr6yj7o"/>
    <w:rsid w:val="00B8584C"/>
  </w:style>
  <w:style w:type="character" w:customStyle="1" w:styleId="Heading3Char">
    <w:name w:val="Heading 3 Char"/>
    <w:link w:val="Heading3"/>
    <w:uiPriority w:val="9"/>
    <w:rsid w:val="0062701B"/>
    <w:rPr>
      <w:rFonts w:eastAsia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432B79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line">
    <w:name w:val="line"/>
    <w:basedOn w:val="Normal"/>
    <w:rsid w:val="00432B79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indent-1-breaks">
    <w:name w:val="indent-1-breaks"/>
    <w:rsid w:val="00432B79"/>
  </w:style>
  <w:style w:type="paragraph" w:customStyle="1" w:styleId="first-line-none">
    <w:name w:val="first-line-none"/>
    <w:basedOn w:val="Normal"/>
    <w:rsid w:val="00432B79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small-caps">
    <w:name w:val="small-caps"/>
    <w:rsid w:val="00032DB9"/>
  </w:style>
  <w:style w:type="paragraph" w:styleId="Header">
    <w:name w:val="header"/>
    <w:basedOn w:val="Normal"/>
    <w:link w:val="HeaderChar"/>
    <w:uiPriority w:val="99"/>
    <w:unhideWhenUsed/>
    <w:rsid w:val="00A969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69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9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6943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C81B1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passage-display-bcv">
    <w:name w:val="passage-display-bcv"/>
    <w:rsid w:val="00C81B13"/>
  </w:style>
  <w:style w:type="character" w:customStyle="1" w:styleId="passage-display-version">
    <w:name w:val="passage-display-version"/>
    <w:rsid w:val="00C81B13"/>
  </w:style>
  <w:style w:type="character" w:styleId="Emphasis">
    <w:name w:val="Emphasis"/>
    <w:uiPriority w:val="20"/>
    <w:qFormat/>
    <w:rsid w:val="00A079C8"/>
    <w:rPr>
      <w:i/>
      <w:iCs/>
    </w:rPr>
  </w:style>
  <w:style w:type="character" w:customStyle="1" w:styleId="Heading2Char">
    <w:name w:val="Heading 2 Char"/>
    <w:link w:val="Heading2"/>
    <w:uiPriority w:val="9"/>
    <w:semiHidden/>
    <w:rsid w:val="00E057B3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978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5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369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6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177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4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055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646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173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292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6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464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6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499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6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718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0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343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0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667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69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69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92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190">
      <w:bodyDiv w:val="1"/>
      <w:marLeft w:val="0"/>
      <w:marRight w:val="0"/>
      <w:marTop w:val="0"/>
      <w:marBottom w:val="0"/>
      <w:divBdr>
        <w:top w:val="single" w:sz="2" w:space="0" w:color="FFF2BF"/>
        <w:left w:val="none" w:sz="0" w:space="0" w:color="auto"/>
        <w:bottom w:val="none" w:sz="0" w:space="0" w:color="auto"/>
        <w:right w:val="none" w:sz="0" w:space="0" w:color="auto"/>
      </w:divBdr>
      <w:divsChild>
        <w:div w:id="754782058">
          <w:marLeft w:val="0"/>
          <w:marRight w:val="0"/>
          <w:marTop w:val="150"/>
          <w:marBottom w:val="300"/>
          <w:divBdr>
            <w:top w:val="single" w:sz="24" w:space="0" w:color="C3B091"/>
            <w:left w:val="single" w:sz="24" w:space="23" w:color="C3B091"/>
            <w:bottom w:val="single" w:sz="24" w:space="0" w:color="C3B091"/>
            <w:right w:val="single" w:sz="24" w:space="23" w:color="C3B091"/>
          </w:divBdr>
          <w:divsChild>
            <w:div w:id="10601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1174">
                              <w:marLeft w:val="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26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1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00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0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8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5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7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7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13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25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63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01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7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5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DA8B9-B50A-4E40-87A2-B5B3685E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Links>
    <vt:vector size="30" baseType="variant">
      <vt:variant>
        <vt:i4>5111899</vt:i4>
      </vt:variant>
      <vt:variant>
        <vt:i4>12</vt:i4>
      </vt:variant>
      <vt:variant>
        <vt:i4>0</vt:i4>
      </vt:variant>
      <vt:variant>
        <vt:i4>5</vt:i4>
      </vt:variant>
      <vt:variant>
        <vt:lpwstr>http://www.biblegateway.com/passage/?search=John+4%3A5-42&amp;version=NRSV</vt:lpwstr>
      </vt:variant>
      <vt:variant>
        <vt:lpwstr>fen-NRSV-26183e</vt:lpwstr>
      </vt:variant>
      <vt:variant>
        <vt:i4>4915284</vt:i4>
      </vt:variant>
      <vt:variant>
        <vt:i4>9</vt:i4>
      </vt:variant>
      <vt:variant>
        <vt:i4>0</vt:i4>
      </vt:variant>
      <vt:variant>
        <vt:i4>5</vt:i4>
      </vt:variant>
      <vt:variant>
        <vt:lpwstr>http://www.biblegateway.com/passage/?search=John+4%3A5-42&amp;version=NRSV</vt:lpwstr>
      </vt:variant>
      <vt:variant>
        <vt:lpwstr>fen-NRSV-26176d</vt:lpwstr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http://www.biblegateway.com/passage/?search=John+4%3A5-42&amp;version=NRSV</vt:lpwstr>
      </vt:variant>
      <vt:variant>
        <vt:lpwstr>fen-NRSV-26173c</vt:lpwstr>
      </vt:variant>
      <vt:variant>
        <vt:i4>4849749</vt:i4>
      </vt:variant>
      <vt:variant>
        <vt:i4>3</vt:i4>
      </vt:variant>
      <vt:variant>
        <vt:i4>0</vt:i4>
      </vt:variant>
      <vt:variant>
        <vt:i4>5</vt:i4>
      </vt:variant>
      <vt:variant>
        <vt:lpwstr>http://www.biblegateway.com/passage/?search=John+4%3A5-42&amp;version=NRSV</vt:lpwstr>
      </vt:variant>
      <vt:variant>
        <vt:lpwstr>fen-NRSV-26167b</vt:lpwstr>
      </vt:variant>
      <vt:variant>
        <vt:i4>4915286</vt:i4>
      </vt:variant>
      <vt:variant>
        <vt:i4>0</vt:i4>
      </vt:variant>
      <vt:variant>
        <vt:i4>0</vt:i4>
      </vt:variant>
      <vt:variant>
        <vt:i4>5</vt:i4>
      </vt:variant>
      <vt:variant>
        <vt:lpwstr>http://www.biblegateway.com/passage/?search=John+4%3A5-42&amp;version=NRSV</vt:lpwstr>
      </vt:variant>
      <vt:variant>
        <vt:lpwstr>fen-NRSV-26156a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Scott ER</dc:creator>
  <cp:keywords/>
  <dc:description/>
  <cp:lastModifiedBy>ravennaumc</cp:lastModifiedBy>
  <cp:revision>2</cp:revision>
  <cp:lastPrinted>2019-06-30T02:08:00Z</cp:lastPrinted>
  <dcterms:created xsi:type="dcterms:W3CDTF">2020-04-21T19:11:00Z</dcterms:created>
  <dcterms:modified xsi:type="dcterms:W3CDTF">2020-04-21T19:11:00Z</dcterms:modified>
</cp:coreProperties>
</file>